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firstLine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firstLine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3179</wp:posOffset>
            </wp:positionH>
            <wp:positionV relativeFrom="paragraph">
              <wp:posOffset>202565</wp:posOffset>
            </wp:positionV>
            <wp:extent cx="1866900" cy="1002030"/>
            <wp:effectExtent b="0" l="0" r="0" t="0"/>
            <wp:wrapNone/>
            <wp:docPr descr="Group 8" id="58" name="image58.png"/>
            <a:graphic>
              <a:graphicData uri="http://schemas.openxmlformats.org/drawingml/2006/picture">
                <pic:pic>
                  <pic:nvPicPr>
                    <pic:cNvPr descr="Group 8" id="0" name="image5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02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Общество с ограниченной ответственностью «Норд клан»</w:t>
      </w:r>
    </w:p>
    <w:p w:rsidR="00000000" w:rsidDel="00000000" w:rsidP="00000000" w:rsidRDefault="00000000" w:rsidRPr="00000000" w14:paraId="00000005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(ООО «Норд Клан»)</w:t>
      </w:r>
    </w:p>
    <w:p w:rsidR="00000000" w:rsidDel="00000000" w:rsidP="00000000" w:rsidRDefault="00000000" w:rsidRPr="00000000" w14:paraId="00000006">
      <w:pPr>
        <w:spacing w:line="240" w:lineRule="auto"/>
        <w:ind w:firstLine="567"/>
        <w:jc w:val="right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432011, Россия, г. Ульяновск, ул. Федерации, д.97</w:t>
      </w:r>
    </w:p>
    <w:p w:rsidR="00000000" w:rsidDel="00000000" w:rsidP="00000000" w:rsidRDefault="00000000" w:rsidRPr="00000000" w14:paraId="00000007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ИНН 7325165872 КПП 732501001</w:t>
      </w:r>
    </w:p>
    <w:p w:rsidR="00000000" w:rsidDel="00000000" w:rsidP="00000000" w:rsidRDefault="00000000" w:rsidRPr="00000000" w14:paraId="00000008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ОГРН 1197325010211</w:t>
      </w:r>
    </w:p>
    <w:p w:rsidR="00000000" w:rsidDel="00000000" w:rsidP="00000000" w:rsidRDefault="00000000" w:rsidRPr="00000000" w14:paraId="00000009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</w:t>
      </w:r>
      <w:hyperlink r:id="rId8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welcome@nordclan.com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56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Телефон: +7-499-40-40-943</w:t>
      </w:r>
    </w:p>
    <w:p w:rsidR="00000000" w:rsidDel="00000000" w:rsidP="00000000" w:rsidRDefault="00000000" w:rsidRPr="00000000" w14:paraId="0000000B">
      <w:pPr>
        <w:spacing w:line="240" w:lineRule="auto"/>
        <w:ind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firstLine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Документация, содержащая описание</w:t>
      </w:r>
    </w:p>
    <w:p w:rsidR="00000000" w:rsidDel="00000000" w:rsidP="00000000" w:rsidRDefault="00000000" w:rsidRPr="00000000" w14:paraId="00000010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функциональных характеристик программного</w:t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обеспечения и информацию, необходимую</w:t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эксплуатации программного</w:t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обеспечения “kitBot”</w:t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ind w:firstLine="0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pageBreakBefore w:val="0"/>
        <w:spacing w:line="240" w:lineRule="auto"/>
        <w:rPr/>
      </w:pPr>
      <w:bookmarkStart w:colFirst="0" w:colLast="0" w:name="_heading=h.ebzyscb5juo" w:id="1"/>
      <w:bookmarkEnd w:id="1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pageBreakBefore w:val="0"/>
            <w:tabs>
              <w:tab w:val="right" w:pos="9755.51181102362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ezb4ni8fymi7">
            <w:r w:rsidDel="00000000" w:rsidR="00000000" w:rsidRPr="00000000">
              <w:rPr>
                <w:b w:val="1"/>
                <w:rtl w:val="0"/>
              </w:rPr>
              <w:t xml:space="preserve">Общее описание программного обеспечения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_heading=h.ezb4ni8fymi7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pageBreakBefore w:val="0"/>
            <w:tabs>
              <w:tab w:val="right" w:pos="9755.511811023624"/>
            </w:tabs>
            <w:spacing w:before="200" w:line="240" w:lineRule="auto"/>
            <w:ind w:left="0" w:firstLine="0"/>
            <w:rPr/>
          </w:pPr>
          <w:hyperlink w:anchor="_heading=h.lag9dn96pqmm">
            <w:r w:rsidDel="00000000" w:rsidR="00000000" w:rsidRPr="00000000">
              <w:rPr>
                <w:b w:val="1"/>
                <w:rtl w:val="0"/>
              </w:rPr>
              <w:t xml:space="preserve">Интерфейс системы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_heading=h.lag9dn96pqmm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pageBreakBefore w:val="0"/>
            <w:tabs>
              <w:tab w:val="right" w:pos="9755.511811023624"/>
            </w:tabs>
            <w:spacing w:before="200" w:line="240" w:lineRule="auto"/>
            <w:ind w:left="0" w:firstLine="0"/>
            <w:rPr/>
          </w:pPr>
          <w:hyperlink w:anchor="_heading=h.35tykv1fzhh9">
            <w:r w:rsidDel="00000000" w:rsidR="00000000" w:rsidRPr="00000000">
              <w:rPr>
                <w:b w:val="1"/>
                <w:rtl w:val="0"/>
              </w:rPr>
              <w:t xml:space="preserve">Функциональные возможности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_heading=h.35tykv1fzhh9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8pn2jf6gcg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Авторизация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_heading=h.t8pn2jf6gcgk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wlagxny6xw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Роли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_heading=h.qwlagxny6xw1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s2afbsv1fn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Настройка доступа к системе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_heading=h.os2afbsv1fn5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e5bj42y7nc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Пользователи системы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_heading=h.me5bj42y7ncw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m1pbxbb0a6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Синхронизированные пользователи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_heading=h.gm1pbxbb0a60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ccq43sgep1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Внутренние пользователи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_heading=h.vccq43sgep1u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8q7yyrwqyh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Внешние пользователи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_heading=h.n8q7yyrwqyhx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b7qd19jheh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Опросы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_heading=h.db7qd19jheh1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xky4qlcbhd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Открытые вопросы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_heading=h.cxky4qlcbhds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potrzslfdn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Вопросы с выбором одного варианта ответа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_heading=h.hpotrzslfdnw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ke9cbeytss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Опросы - викторины с результатами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_heading=h.pke9cbeytss9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djpxr1332e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Опросы - викторины с правильными вариантами ответов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_heading=h.tdjpxr1332e1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9b73jvkdah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Опросы с переходами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_heading=h.v9b73jvkdahj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zvxtsceius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Смешанные опросы (открытые вопросы + выбор)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_heading=h.9zvxtsceius6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xw1rkz6l6l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Список опросов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_heading=h.yxw1rkz6l6l7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tdcp7xpa8u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Доступность опросов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_heading=h.5tdcp7xpa8ur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f4e8vjlt4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Результаты опросов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_heading=h.af4e8vjlt4t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6f3wm8d2s1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Рассылки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_heading=h.x6f3wm8d2s1r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l5fuaz6rly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Рассылка-новость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_heading=h.kl5fuaz6rlym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pageBreakBefore w:val="0"/>
            <w:tabs>
              <w:tab w:val="right" w:pos="9755.511811023624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20wpa83xa0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Рассылка - опрос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_heading=h.w20wpa83xa0k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v4casn9eno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Таблица рассылок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_heading=h.bv4casn9enow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wmhf1c8x06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Страница рассылки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_heading=h.kwmhf1c8x06d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g0cg59nwgl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Настройки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_heading=h.hg0cg59nwgln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8frabugtw3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Доступ для руководителя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_heading=h.m8frabugtw37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jwvj71crk9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Telegram Bot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_heading=h.pjwvj71crk9t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tfw9nqunae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On/Off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_heading=h.gtfw9nqunae9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pll2wauxkw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Обратная связь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_heading=h.bpll2wauxkwz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pageBreakBefore w:val="0"/>
            <w:tabs>
              <w:tab w:val="right" w:pos="975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uob43dox2a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Команды бота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_heading=h.ruob43dox2am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pageBreakBefore w:val="0"/>
            <w:tabs>
              <w:tab w:val="right" w:pos="9755.511811023624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fw7l48rzef3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Требования к эксплуатации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_heading=h.5fw7l48rzef3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pageBreakBefore w:val="0"/>
        <w:spacing w:line="240" w:lineRule="auto"/>
        <w:rPr/>
      </w:pPr>
      <w:bookmarkStart w:colFirst="0" w:colLast="0" w:name="_heading=h.8lzz19kqzdq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pageBreakBefore w:val="0"/>
        <w:spacing w:line="240" w:lineRule="auto"/>
        <w:rPr/>
      </w:pPr>
      <w:bookmarkStart w:colFirst="0" w:colLast="0" w:name="_heading=h.gzauzudm7rfa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pageBreakBefore w:val="0"/>
        <w:spacing w:line="240" w:lineRule="auto"/>
        <w:rPr/>
      </w:pPr>
      <w:bookmarkStart w:colFirst="0" w:colLast="0" w:name="_heading=h.ezb4ni8fymi7" w:id="4"/>
      <w:bookmarkEnd w:id="4"/>
      <w:r w:rsidDel="00000000" w:rsidR="00000000" w:rsidRPr="00000000">
        <w:rPr>
          <w:rtl w:val="0"/>
        </w:rPr>
        <w:t xml:space="preserve">Общее описание программного обеспечения</w:t>
      </w:r>
    </w:p>
    <w:p w:rsidR="00000000" w:rsidDel="00000000" w:rsidP="00000000" w:rsidRDefault="00000000" w:rsidRPr="00000000" w14:paraId="0000003A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kitBot ( https://kitbot.online/ ) - облачный сервис и информационно-аналитическая система, предназначенная для управления чат-ботами. Чат-бот встраивается в орг. структуру компании, автоматизирует внутренние коммуникаций с подписчиками и бизнес процессы компании.</w:t>
      </w:r>
    </w:p>
    <w:p w:rsidR="00000000" w:rsidDel="00000000" w:rsidP="00000000" w:rsidRDefault="00000000" w:rsidRPr="00000000" w14:paraId="0000003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Сервис “kitBot” позволяет: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создавать персональные диалоги с пользователями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создавать и планировать рассылки и уведомления пользователям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создавать опросы с помощью встроенного конструктора опросов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создавать сценарии адаптации персонала или другие сценарии рассылок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собирать обратную связи от подписчиков и между ними(CrossReview, SelfReview)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подключаться к корпоративной базе знаний, передавать корпоративные документы 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управлять кнопками бота с требуемой информацией в них (текстовая и графическая информация, файлы, ссылки, контакты)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создавать и отправлять отчеты с результатами в системе и персонально файлом руководителю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собирать статистику использования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управлять ролями доступа к системе и защитой данных</w:t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и защитой данных</w:t>
      </w:r>
    </w:p>
    <w:p w:rsidR="00000000" w:rsidDel="00000000" w:rsidP="00000000" w:rsidRDefault="00000000" w:rsidRPr="00000000" w14:paraId="00000048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pageBreakBefore w:val="0"/>
        <w:spacing w:line="240" w:lineRule="auto"/>
        <w:rPr/>
      </w:pPr>
      <w:bookmarkStart w:colFirst="0" w:colLast="0" w:name="_heading=h.lag9dn96pqmm" w:id="5"/>
      <w:bookmarkEnd w:id="5"/>
      <w:r w:rsidDel="00000000" w:rsidR="00000000" w:rsidRPr="00000000">
        <w:rPr>
          <w:rtl w:val="0"/>
        </w:rPr>
        <w:t xml:space="preserve">Интерфейс системы</w:t>
      </w:r>
    </w:p>
    <w:p w:rsidR="00000000" w:rsidDel="00000000" w:rsidP="00000000" w:rsidRDefault="00000000" w:rsidRPr="00000000" w14:paraId="0000004A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Интерфейс системы доступен из сети Интернет на различных устройствах</w:t>
      </w:r>
    </w:p>
    <w:p w:rsidR="00000000" w:rsidDel="00000000" w:rsidP="00000000" w:rsidRDefault="00000000" w:rsidRPr="00000000" w14:paraId="0000004B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(ПК, планшет, смартфон). </w:t>
      </w:r>
    </w:p>
    <w:p w:rsidR="00000000" w:rsidDel="00000000" w:rsidP="00000000" w:rsidRDefault="00000000" w:rsidRPr="00000000" w14:paraId="0000004C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Язык интерфейса – русский.</w:t>
      </w:r>
    </w:p>
    <w:p w:rsidR="00000000" w:rsidDel="00000000" w:rsidP="00000000" w:rsidRDefault="00000000" w:rsidRPr="00000000" w14:paraId="0000004D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каждого клиента создается сайт, размещенный в сети Интернет по адресу https://kitbot.online/, а также любые сайты в доменной зоне *.kitbot.online *.kitbot.cloud или *.nordclan.dev (где * - любое имя).</w:t>
      </w:r>
    </w:p>
    <w:p w:rsidR="00000000" w:rsidDel="00000000" w:rsidP="00000000" w:rsidRDefault="00000000" w:rsidRPr="00000000" w14:paraId="0000004E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подключения клиенту доступен kitBot ”Личный кабинет”, в котором осуществляется доступ к функциональным возможностям. </w:t>
      </w:r>
    </w:p>
    <w:p w:rsidR="00000000" w:rsidDel="00000000" w:rsidP="00000000" w:rsidRDefault="00000000" w:rsidRPr="00000000" w14:paraId="00000050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Документ описывает максимальные возможности со стороны мессенджеров, предоставляемые мессенджером Telegram.</w:t>
      </w:r>
    </w:p>
    <w:p w:rsidR="00000000" w:rsidDel="00000000" w:rsidP="00000000" w:rsidRDefault="00000000" w:rsidRPr="00000000" w14:paraId="00000052">
      <w:pPr>
        <w:pageBreakBefore w:val="0"/>
        <w:spacing w:line="240" w:lineRule="auto"/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pageBreakBefore w:val="0"/>
        <w:spacing w:line="240" w:lineRule="auto"/>
        <w:rPr/>
      </w:pPr>
      <w:bookmarkStart w:colFirst="0" w:colLast="0" w:name="_heading=h.35tykv1fzhh9" w:id="6"/>
      <w:bookmarkEnd w:id="6"/>
      <w:r w:rsidDel="00000000" w:rsidR="00000000" w:rsidRPr="00000000">
        <w:rPr>
          <w:rtl w:val="0"/>
        </w:rPr>
        <w:t xml:space="preserve">Функциональные возможности</w:t>
      </w:r>
    </w:p>
    <w:p w:rsidR="00000000" w:rsidDel="00000000" w:rsidP="00000000" w:rsidRDefault="00000000" w:rsidRPr="00000000" w14:paraId="00000054">
      <w:pPr>
        <w:pStyle w:val="Heading3"/>
        <w:pageBreakBefore w:val="0"/>
        <w:spacing w:line="276" w:lineRule="auto"/>
        <w:rPr/>
      </w:pPr>
      <w:bookmarkStart w:colFirst="0" w:colLast="0" w:name="_heading=h.t8pn2jf6gcgk" w:id="7"/>
      <w:bookmarkEnd w:id="7"/>
      <w:r w:rsidDel="00000000" w:rsidR="00000000" w:rsidRPr="00000000">
        <w:rPr>
          <w:rtl w:val="0"/>
        </w:rPr>
        <w:t xml:space="preserve">Авторизация</w:t>
      </w:r>
    </w:p>
    <w:p w:rsidR="00000000" w:rsidDel="00000000" w:rsidP="00000000" w:rsidRDefault="00000000" w:rsidRPr="00000000" w14:paraId="0000005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Авторизация в системе осуществляется по учетным данным (логин / пароль), хранящимся в системе.</w:t>
      </w:r>
    </w:p>
    <w:p w:rsidR="00000000" w:rsidDel="00000000" w:rsidP="00000000" w:rsidRDefault="00000000" w:rsidRPr="00000000" w14:paraId="00000056">
      <w:pPr>
        <w:pageBreakBefore w:val="0"/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В качестве логина может выступать автогенерируемый login или email.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9675" cy="2343150"/>
            <wp:effectExtent b="0" l="0" r="0" t="0"/>
            <wp:docPr id="5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3"/>
        <w:pageBreakBefore w:val="0"/>
        <w:spacing w:line="276" w:lineRule="auto"/>
        <w:rPr/>
      </w:pPr>
      <w:bookmarkStart w:colFirst="0" w:colLast="0" w:name="_heading=h.qwlagxny6xw1" w:id="8"/>
      <w:bookmarkEnd w:id="8"/>
      <w:r w:rsidDel="00000000" w:rsidR="00000000" w:rsidRPr="00000000">
        <w:rPr>
          <w:rtl w:val="0"/>
        </w:rPr>
        <w:t xml:space="preserve">Роли</w:t>
      </w:r>
    </w:p>
    <w:p w:rsidR="00000000" w:rsidDel="00000000" w:rsidP="00000000" w:rsidRDefault="00000000" w:rsidRPr="00000000" w14:paraId="0000005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имеет 3 роли (каждая последующая роль расширяет доступ предыдущей): 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Сотрудники</w:t>
      </w:r>
    </w:p>
    <w:p w:rsidR="00000000" w:rsidDel="00000000" w:rsidP="00000000" w:rsidRDefault="00000000" w:rsidRPr="00000000" w14:paraId="0000005B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имеют доступ к панели администрирования</w:t>
      </w:r>
    </w:p>
    <w:p w:rsidR="00000000" w:rsidDel="00000000" w:rsidP="00000000" w:rsidRDefault="00000000" w:rsidRPr="00000000" w14:paraId="0000005C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пользоваться корпоративным ботом и редактировать настройки рассылки</w:t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Руководители</w:t>
      </w:r>
    </w:p>
    <w:p w:rsidR="00000000" w:rsidDel="00000000" w:rsidP="00000000" w:rsidRDefault="00000000" w:rsidRPr="00000000" w14:paraId="0000005E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создавать опросы</w:t>
      </w:r>
    </w:p>
    <w:p w:rsidR="00000000" w:rsidDel="00000000" w:rsidP="00000000" w:rsidRDefault="00000000" w:rsidRPr="00000000" w14:paraId="0000005F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просматривать опросы, которые были расшарены другими Руководителями и/или Администраторами</w:t>
      </w:r>
    </w:p>
    <w:p w:rsidR="00000000" w:rsidDel="00000000" w:rsidP="00000000" w:rsidRDefault="00000000" w:rsidRPr="00000000" w14:paraId="00000060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запускать рассылки на сотрудников, находящихся в подчинении</w:t>
      </w:r>
    </w:p>
    <w:p w:rsidR="00000000" w:rsidDel="00000000" w:rsidP="00000000" w:rsidRDefault="00000000" w:rsidRPr="00000000" w14:paraId="00000061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просматривать статистику пройденных рассылок у сотрудников, находящихся в подчинении</w:t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Администраторы</w:t>
      </w:r>
    </w:p>
    <w:p w:rsidR="00000000" w:rsidDel="00000000" w:rsidP="00000000" w:rsidRDefault="00000000" w:rsidRPr="00000000" w14:paraId="00000063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предоставлять роль Администратора, Руководителя</w:t>
      </w:r>
    </w:p>
    <w:p w:rsidR="00000000" w:rsidDel="00000000" w:rsidP="00000000" w:rsidRDefault="00000000" w:rsidRPr="00000000" w14:paraId="00000064">
      <w:pPr>
        <w:pageBreakBefore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Имеют полный доступ к системе и статистике</w:t>
      </w:r>
    </w:p>
    <w:p w:rsidR="00000000" w:rsidDel="00000000" w:rsidP="00000000" w:rsidRDefault="00000000" w:rsidRPr="00000000" w14:paraId="00000065">
      <w:pPr>
        <w:pStyle w:val="Heading3"/>
        <w:pageBreakBefore w:val="0"/>
        <w:spacing w:line="276" w:lineRule="auto"/>
        <w:rPr/>
      </w:pPr>
      <w:bookmarkStart w:colFirst="0" w:colLast="0" w:name="_heading=h.e2esv7ytsn79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pageBreakBefore w:val="0"/>
        <w:spacing w:line="276" w:lineRule="auto"/>
        <w:rPr/>
      </w:pPr>
      <w:bookmarkStart w:colFirst="0" w:colLast="0" w:name="_heading=h.os2afbsv1fn5" w:id="10"/>
      <w:bookmarkEnd w:id="10"/>
      <w:r w:rsidDel="00000000" w:rsidR="00000000" w:rsidRPr="00000000">
        <w:rPr>
          <w:rtl w:val="0"/>
        </w:rPr>
        <w:t xml:space="preserve">Настройка доступа к системе</w:t>
      </w:r>
    </w:p>
    <w:p w:rsidR="00000000" w:rsidDel="00000000" w:rsidP="00000000" w:rsidRDefault="00000000" w:rsidRPr="00000000" w14:paraId="0000006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Назначение роли возможно администраторами системы в профиле сотрудника:</w:t>
      </w:r>
    </w:p>
    <w:p w:rsidR="00000000" w:rsidDel="00000000" w:rsidP="00000000" w:rsidRDefault="00000000" w:rsidRPr="00000000" w14:paraId="0000006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57850" cy="3248025"/>
            <wp:effectExtent b="0" l="0" r="0" t="0"/>
            <wp:docPr id="6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57850" cy="411480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пользователей с ролью Администратор и Руководитель неограниченно.</w:t>
      </w:r>
    </w:p>
    <w:p w:rsidR="00000000" w:rsidDel="00000000" w:rsidP="00000000" w:rsidRDefault="00000000" w:rsidRPr="00000000" w14:paraId="0000006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line="276" w:lineRule="auto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Учетная запись начального Администратора системы задается в приложении при установке системы.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pageBreakBefore w:val="0"/>
        <w:spacing w:line="276" w:lineRule="auto"/>
        <w:rPr/>
      </w:pPr>
      <w:bookmarkStart w:colFirst="0" w:colLast="0" w:name="_heading=h.me5bj42y7ncw" w:id="11"/>
      <w:bookmarkEnd w:id="11"/>
      <w:r w:rsidDel="00000000" w:rsidR="00000000" w:rsidRPr="00000000">
        <w:rPr>
          <w:rtl w:val="0"/>
        </w:rPr>
        <w:t xml:space="preserve">Пользователи системы</w:t>
      </w:r>
    </w:p>
    <w:p w:rsidR="00000000" w:rsidDel="00000000" w:rsidP="00000000" w:rsidRDefault="00000000" w:rsidRPr="00000000" w14:paraId="0000007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“Подписчики” отображается список всех подключенных пользователей</w:t>
      </w:r>
    </w:p>
    <w:p w:rsidR="00000000" w:rsidDel="00000000" w:rsidP="00000000" w:rsidRDefault="00000000" w:rsidRPr="00000000" w14:paraId="0000007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Есть 3 типа подписчиков: </w:t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10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Синхронизированные пользователи</w:t>
      </w:r>
      <w:r w:rsidDel="00000000" w:rsidR="00000000" w:rsidRPr="00000000">
        <w:rPr>
          <w:sz w:val="24"/>
          <w:szCs w:val="24"/>
          <w:rtl w:val="0"/>
        </w:rPr>
        <w:t xml:space="preserve"> - загружаются в систему через интеграцию со сторонними сервисами(пример: Active Directory/Ldap)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10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Внутренние пользователи</w:t>
      </w:r>
      <w:r w:rsidDel="00000000" w:rsidR="00000000" w:rsidRPr="00000000">
        <w:rPr>
          <w:sz w:val="24"/>
          <w:szCs w:val="24"/>
          <w:rtl w:val="0"/>
        </w:rPr>
        <w:t xml:space="preserve"> - загружаются в систему через интерфейс добавления/редактирования в kitBot</w:t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10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Внешние пользователи</w:t>
      </w:r>
      <w:r w:rsidDel="00000000" w:rsidR="00000000" w:rsidRPr="00000000">
        <w:rPr>
          <w:sz w:val="24"/>
          <w:szCs w:val="24"/>
          <w:rtl w:val="0"/>
        </w:rPr>
        <w:t xml:space="preserve"> - подключаются в систему автоматически через сгенерированную ссылку.</w:t>
      </w:r>
    </w:p>
    <w:p w:rsidR="00000000" w:rsidDel="00000000" w:rsidP="00000000" w:rsidRDefault="00000000" w:rsidRPr="00000000" w14:paraId="0000007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505200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4"/>
        <w:pageBreakBefore w:val="0"/>
        <w:spacing w:line="276" w:lineRule="auto"/>
        <w:rPr>
          <w:color w:val="000000"/>
        </w:rPr>
      </w:pPr>
      <w:bookmarkStart w:colFirst="0" w:colLast="0" w:name="_heading=h.gm1pbxbb0a60" w:id="12"/>
      <w:bookmarkEnd w:id="12"/>
      <w:r w:rsidDel="00000000" w:rsidR="00000000" w:rsidRPr="00000000">
        <w:rPr>
          <w:color w:val="000000"/>
          <w:rtl w:val="0"/>
        </w:rPr>
        <w:t xml:space="preserve">Синхронизированные пользователи</w:t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Синхронизированных пользователей</w:t>
      </w:r>
      <w:r w:rsidDel="00000000" w:rsidR="00000000" w:rsidRPr="00000000">
        <w:rPr>
          <w:sz w:val="24"/>
          <w:szCs w:val="24"/>
          <w:rtl w:val="0"/>
        </w:rPr>
        <w:t xml:space="preserve"> синхронизация данных происходит по расписанию, заданному в конфигурации системы или вручную, нажатием кнопки “Синхронизировать”.</w:t>
      </w:r>
    </w:p>
    <w:p w:rsidR="00000000" w:rsidDel="00000000" w:rsidP="00000000" w:rsidRDefault="00000000" w:rsidRPr="00000000" w14:paraId="0000007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14525" cy="6191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системе синхронизируются все необходимые данные по сотрудникам (по которым настроена синхронизация)</w:t>
      </w:r>
    </w:p>
    <w:p w:rsidR="00000000" w:rsidDel="00000000" w:rsidP="00000000" w:rsidRDefault="00000000" w:rsidRPr="00000000" w14:paraId="0000008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Данные по паролям и прочие конфиденциальные данные система не хранит и не позволяется изменять данную информацию.</w:t>
      </w:r>
    </w:p>
    <w:p w:rsidR="00000000" w:rsidDel="00000000" w:rsidP="00000000" w:rsidRDefault="00000000" w:rsidRPr="00000000" w14:paraId="00000081">
      <w:pPr>
        <w:pageBreakBefore w:val="0"/>
        <w:spacing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752850" cy="1628775"/>
            <wp:effectExtent b="0" l="0" r="0" t="0"/>
            <wp:docPr id="5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основании структуры компании система строит иерархию подчиненности по Юридическим лицам, Отделам и Командам компании.</w:t>
      </w:r>
    </w:p>
    <w:p w:rsidR="00000000" w:rsidDel="00000000" w:rsidP="00000000" w:rsidRDefault="00000000" w:rsidRPr="00000000" w14:paraId="00000084">
      <w:pPr>
        <w:pageBreakBefore w:val="0"/>
        <w:spacing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676900" cy="1885950"/>
            <wp:effectExtent b="0" l="0" r="0" t="0"/>
            <wp:docPr id="3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4"/>
        <w:pageBreakBefore w:val="0"/>
        <w:spacing w:line="276" w:lineRule="auto"/>
        <w:rPr>
          <w:color w:val="000000"/>
        </w:rPr>
      </w:pPr>
      <w:bookmarkStart w:colFirst="0" w:colLast="0" w:name="_heading=h.vccq43sgep1u" w:id="13"/>
      <w:bookmarkEnd w:id="13"/>
      <w:r w:rsidDel="00000000" w:rsidR="00000000" w:rsidRPr="00000000">
        <w:rPr>
          <w:color w:val="000000"/>
          <w:rtl w:val="0"/>
        </w:rPr>
        <w:t xml:space="preserve">Внутренние пользователи</w:t>
      </w:r>
    </w:p>
    <w:p w:rsidR="00000000" w:rsidDel="00000000" w:rsidP="00000000" w:rsidRDefault="00000000" w:rsidRPr="00000000" w14:paraId="0000008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Внутренние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пользователи</w:t>
      </w:r>
      <w:r w:rsidDel="00000000" w:rsidR="00000000" w:rsidRPr="00000000">
        <w:rPr>
          <w:sz w:val="24"/>
          <w:szCs w:val="24"/>
          <w:rtl w:val="0"/>
        </w:rPr>
        <w:t xml:space="preserve"> задаются через интерфейс добавления</w:t>
      </w:r>
    </w:p>
    <w:p w:rsidR="00000000" w:rsidDel="00000000" w:rsidP="00000000" w:rsidRDefault="00000000" w:rsidRPr="00000000" w14:paraId="0000008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191000"/>
            <wp:effectExtent b="0" l="0" r="0" t="0"/>
            <wp:docPr id="5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добавления обязательно ввести Фамилию Имя,</w:t>
      </w:r>
    </w:p>
    <w:p w:rsidR="00000000" w:rsidDel="00000000" w:rsidP="00000000" w:rsidRDefault="00000000" w:rsidRPr="00000000" w14:paraId="0000008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Email(в случае его ввода) отправится ссылка на регистрацию в Боте.</w:t>
      </w:r>
    </w:p>
    <w:p w:rsidR="00000000" w:rsidDel="00000000" w:rsidP="00000000" w:rsidRDefault="00000000" w:rsidRPr="00000000" w14:paraId="0000008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Наличие пароля и достаточной роли(Head, Admin) позволит этому пользователю авторизоваться в системе.</w:t>
      </w:r>
    </w:p>
    <w:p w:rsidR="00000000" w:rsidDel="00000000" w:rsidP="00000000" w:rsidRDefault="00000000" w:rsidRPr="00000000" w14:paraId="0000008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86325" cy="4086225"/>
            <wp:effectExtent b="0" l="0" r="0" t="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8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4"/>
        <w:pageBreakBefore w:val="0"/>
        <w:spacing w:line="276" w:lineRule="auto"/>
        <w:rPr>
          <w:color w:val="000000"/>
        </w:rPr>
      </w:pPr>
      <w:bookmarkStart w:colFirst="0" w:colLast="0" w:name="_heading=h.n8q7yyrwqyhx" w:id="14"/>
      <w:bookmarkEnd w:id="14"/>
      <w:r w:rsidDel="00000000" w:rsidR="00000000" w:rsidRPr="00000000">
        <w:rPr>
          <w:color w:val="000000"/>
          <w:rtl w:val="0"/>
        </w:rPr>
        <w:t xml:space="preserve">Внешние пользователи</w:t>
      </w:r>
    </w:p>
    <w:p w:rsidR="00000000" w:rsidDel="00000000" w:rsidP="00000000" w:rsidRDefault="00000000" w:rsidRPr="00000000" w14:paraId="0000009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Внешние пользователи</w:t>
      </w:r>
      <w:r w:rsidDel="00000000" w:rsidR="00000000" w:rsidRPr="00000000">
        <w:rPr>
          <w:sz w:val="24"/>
          <w:szCs w:val="24"/>
          <w:rtl w:val="0"/>
        </w:rPr>
        <w:t xml:space="preserve"> добавляются в систему через ссылку вида: </w:t>
      </w:r>
    </w:p>
    <w:p w:rsidR="00000000" w:rsidDel="00000000" w:rsidP="00000000" w:rsidRDefault="00000000" w:rsidRPr="00000000" w14:paraId="00000093">
      <w:pPr>
        <w:pageBreakBefore w:val="0"/>
        <w:spacing w:line="276" w:lineRule="auto"/>
        <w:rPr>
          <w:sz w:val="24"/>
          <w:szCs w:val="24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https://t.me/(name_bot)?start=base64(external&amp;utm_link1=text1&amp;&amp;utm_link2=text2)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авторизации таких пользователей в системе автоматически генерируется внешний пользователь с его аккаунтом и utm метками.</w:t>
      </w:r>
    </w:p>
    <w:p w:rsidR="00000000" w:rsidDel="00000000" w:rsidP="00000000" w:rsidRDefault="00000000" w:rsidRPr="00000000" w14:paraId="0000009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3"/>
        <w:pageBreakBefore w:val="0"/>
        <w:spacing w:line="276" w:lineRule="auto"/>
        <w:rPr/>
      </w:pPr>
      <w:bookmarkStart w:colFirst="0" w:colLast="0" w:name="_heading=h.db7qd19jheh1" w:id="15"/>
      <w:bookmarkEnd w:id="15"/>
      <w:r w:rsidDel="00000000" w:rsidR="00000000" w:rsidRPr="00000000">
        <w:rPr>
          <w:rtl w:val="0"/>
        </w:rPr>
        <w:t xml:space="preserve">Опросы</w:t>
      </w:r>
    </w:p>
    <w:p w:rsidR="00000000" w:rsidDel="00000000" w:rsidP="00000000" w:rsidRDefault="00000000" w:rsidRPr="00000000" w14:paraId="0000009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 в системе состоит из Вступительного слова, Завершающей речи, блока вопросов/ответов и Результатов.</w:t>
      </w:r>
    </w:p>
    <w:p w:rsidR="00000000" w:rsidDel="00000000" w:rsidP="00000000" w:rsidRDefault="00000000" w:rsidRPr="00000000" w14:paraId="0000009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057400"/>
            <wp:effectExtent b="0" l="0" r="0" t="0"/>
            <wp:docPr id="6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Сообщение вступительной/завершающей речи может содержать:</w:t>
      </w:r>
    </w:p>
    <w:p w:rsidR="00000000" w:rsidDel="00000000" w:rsidP="00000000" w:rsidRDefault="00000000" w:rsidRPr="00000000" w14:paraId="0000009C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текст с возможностью форматирования - жирный, курсив, подчеркивание</w:t>
      </w:r>
    </w:p>
    <w:p w:rsidR="00000000" w:rsidDel="00000000" w:rsidP="00000000" w:rsidRDefault="00000000" w:rsidRPr="00000000" w14:paraId="0000009D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символы emoji</w:t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изображения jpg, jpeg, png, размером не более 10Мб</w:t>
      </w:r>
    </w:p>
    <w:p w:rsidR="00000000" w:rsidDel="00000000" w:rsidP="00000000" w:rsidRDefault="00000000" w:rsidRPr="00000000" w14:paraId="0000009F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gif изображения, размером не более 10Мб</w:t>
      </w:r>
    </w:p>
    <w:p w:rsidR="00000000" w:rsidDel="00000000" w:rsidP="00000000" w:rsidRDefault="00000000" w:rsidRPr="00000000" w14:paraId="000000A0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видео материалы mp4, mkv, avi, размером не более 50Мб</w:t>
      </w:r>
    </w:p>
    <w:p w:rsidR="00000000" w:rsidDel="00000000" w:rsidP="00000000" w:rsidRDefault="00000000" w:rsidRPr="00000000" w14:paraId="000000A1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позволяет создавать опросы нескольких типов:</w:t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открытые вопросы</w:t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вопросы с выбором одного варианта ответа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опросы - викторины с результатами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опросы - викторины с правильными вариантами ответов</w:t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опросы с переходами</w:t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смешанные </w:t>
      </w:r>
      <w:r w:rsidDel="00000000" w:rsidR="00000000" w:rsidRPr="00000000">
        <w:rPr>
          <w:sz w:val="24"/>
          <w:szCs w:val="24"/>
          <w:rtl w:val="0"/>
        </w:rPr>
        <w:t xml:space="preserve">опросы</w:t>
      </w:r>
      <w:r w:rsidDel="00000000" w:rsidR="00000000" w:rsidRPr="00000000">
        <w:rPr>
          <w:sz w:val="24"/>
          <w:szCs w:val="24"/>
          <w:rtl w:val="0"/>
        </w:rPr>
        <w:t xml:space="preserve"> (открытые вопросы + выбор)</w:t>
      </w:r>
    </w:p>
    <w:p w:rsidR="00000000" w:rsidDel="00000000" w:rsidP="00000000" w:rsidRDefault="00000000" w:rsidRPr="00000000" w14:paraId="000000A9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cxky4qlcbhds" w:id="16"/>
      <w:bookmarkEnd w:id="16"/>
      <w:r w:rsidDel="00000000" w:rsidR="00000000" w:rsidRPr="00000000">
        <w:rPr>
          <w:b w:val="1"/>
          <w:rtl w:val="0"/>
        </w:rPr>
        <w:t xml:space="preserve">Открытые вопросы</w:t>
      </w:r>
    </w:p>
    <w:p w:rsidR="00000000" w:rsidDel="00000000" w:rsidP="00000000" w:rsidRDefault="00000000" w:rsidRPr="00000000" w14:paraId="000000A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Открытые вопросы задаются посредством диалогового окна и не предполагают выбора вариантов ответа.</w:t>
      </w:r>
    </w:p>
    <w:p w:rsidR="00000000" w:rsidDel="00000000" w:rsidP="00000000" w:rsidRDefault="00000000" w:rsidRPr="00000000" w14:paraId="000000A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ввода доступен текст и символы emoji.</w:t>
      </w:r>
    </w:p>
    <w:p w:rsidR="00000000" w:rsidDel="00000000" w:rsidP="00000000" w:rsidRDefault="00000000" w:rsidRPr="00000000" w14:paraId="000000A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57750" cy="2790825"/>
            <wp:effectExtent b="0" l="0" r="0" t="0"/>
            <wp:docPr id="5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9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660400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Бот задаст вопрос и будет ожидать от пользователя ответ, который будет записан в систему.</w:t>
      </w:r>
    </w:p>
    <w:p w:rsidR="00000000" w:rsidDel="00000000" w:rsidP="00000000" w:rsidRDefault="00000000" w:rsidRPr="00000000" w14:paraId="000000B2">
      <w:pPr>
        <w:pageBreakBefore w:val="0"/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448300" cy="1057275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hpotrzslfdnw" w:id="17"/>
      <w:bookmarkEnd w:id="17"/>
      <w:r w:rsidDel="00000000" w:rsidR="00000000" w:rsidRPr="00000000">
        <w:rPr>
          <w:b w:val="1"/>
          <w:rtl w:val="0"/>
        </w:rPr>
        <w:t xml:space="preserve">Вопросы с выбором одного варианта ответа</w:t>
      </w:r>
    </w:p>
    <w:p w:rsidR="00000000" w:rsidDel="00000000" w:rsidP="00000000" w:rsidRDefault="00000000" w:rsidRPr="00000000" w14:paraId="000000B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Открытый вопрос можно изменить на опрос с вариантами ответов посредством ввода вариантов ответов. Задаются они также, через диалоговое меню:</w:t>
      </w:r>
    </w:p>
    <w:p w:rsidR="00000000" w:rsidDel="00000000" w:rsidP="00000000" w:rsidRDefault="00000000" w:rsidRPr="00000000" w14:paraId="000000B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95850" cy="3895725"/>
            <wp:effectExtent b="0" l="0" r="0" t="0"/>
            <wp:docPr id="4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95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этом все введенные ответы отображаются в списке под вопросом:</w:t>
      </w:r>
    </w:p>
    <w:p w:rsidR="00000000" w:rsidDel="00000000" w:rsidP="00000000" w:rsidRDefault="00000000" w:rsidRPr="00000000" w14:paraId="000000B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622300"/>
            <wp:effectExtent b="0" l="0" r="0" t="0"/>
            <wp:docPr id="3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вводе одного варианта ответа, система предупредит о необходимости ввести не менее 2х.</w:t>
      </w:r>
    </w:p>
    <w:p w:rsidR="00000000" w:rsidDel="00000000" w:rsidP="00000000" w:rsidRDefault="00000000" w:rsidRPr="00000000" w14:paraId="000000B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54100"/>
            <wp:effectExtent b="0" l="0" r="0" t="0"/>
            <wp:docPr id="4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Бот задаст вышлет вопрос и список вариантов ответа с единичным выбором, и будет ожидать от пользователя ответ, который будет записан в базу.</w:t>
      </w:r>
    </w:p>
    <w:p w:rsidR="00000000" w:rsidDel="00000000" w:rsidP="00000000" w:rsidRDefault="00000000" w:rsidRPr="00000000" w14:paraId="000000C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(вид сообщения может отличаться в зависимости от мессенджера и его настроек на устройстве пользователя)</w:t>
      </w:r>
    </w:p>
    <w:p w:rsidR="00000000" w:rsidDel="00000000" w:rsidP="00000000" w:rsidRDefault="00000000" w:rsidRPr="00000000" w14:paraId="000000C1">
      <w:pPr>
        <w:pageBreakBefore w:val="0"/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4057650" cy="1304925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pke9cbeytss9" w:id="18"/>
      <w:bookmarkEnd w:id="18"/>
      <w:r w:rsidDel="00000000" w:rsidR="00000000" w:rsidRPr="00000000">
        <w:rPr>
          <w:b w:val="1"/>
          <w:rtl w:val="0"/>
        </w:rPr>
        <w:t xml:space="preserve">Опросы - викторины с результатами</w:t>
      </w:r>
    </w:p>
    <w:p w:rsidR="00000000" w:rsidDel="00000000" w:rsidP="00000000" w:rsidRDefault="00000000" w:rsidRPr="00000000" w14:paraId="000000C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системе можно создавать опросы - викторины.</w:t>
      </w:r>
    </w:p>
    <w:p w:rsidR="00000000" w:rsidDel="00000000" w:rsidP="00000000" w:rsidRDefault="00000000" w:rsidRPr="00000000" w14:paraId="000000C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каждому ответу в вопросе указывается вес (балл).</w:t>
      </w:r>
    </w:p>
    <w:p w:rsidR="00000000" w:rsidDel="00000000" w:rsidP="00000000" w:rsidRDefault="00000000" w:rsidRPr="00000000" w14:paraId="000000C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завершении прохождения опроса сумма баллов считается и пользователю выдается результат.</w:t>
      </w:r>
    </w:p>
    <w:p w:rsidR="00000000" w:rsidDel="00000000" w:rsidP="00000000" w:rsidRDefault="00000000" w:rsidRPr="00000000" w14:paraId="000000C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67275" cy="385762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5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16000"/>
            <wp:effectExtent b="0" l="0" r="0" t="0"/>
            <wp:docPr id="47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Результаты указываются в таблице </w:t>
      </w:r>
    </w:p>
    <w:p w:rsidR="00000000" w:rsidDel="00000000" w:rsidP="00000000" w:rsidRDefault="00000000" w:rsidRPr="00000000" w14:paraId="000000C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28900"/>
            <wp:effectExtent b="0" l="0" r="0" t="0"/>
            <wp:docPr id="3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Пользователю будет выведен результат, подходящий по сумме баллов.</w:t>
      </w:r>
    </w:p>
    <w:p w:rsidR="00000000" w:rsidDel="00000000" w:rsidP="00000000" w:rsidRDefault="00000000" w:rsidRPr="00000000" w14:paraId="000000C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Текст результата может содержать текст с форматированием и символы emoji.</w:t>
      </w:r>
    </w:p>
    <w:p w:rsidR="00000000" w:rsidDel="00000000" w:rsidP="00000000" w:rsidRDefault="00000000" w:rsidRPr="00000000" w14:paraId="000000C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Границы диапазона указываются включительно.</w:t>
      </w:r>
    </w:p>
    <w:p w:rsidR="00000000" w:rsidDel="00000000" w:rsidP="00000000" w:rsidRDefault="00000000" w:rsidRPr="00000000" w14:paraId="000000C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276" w:lineRule="auto"/>
        <w:rPr>
          <w:b w:val="1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48225" cy="386715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6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Доступно редактирование и удаление результатов.</w:t>
      </w:r>
    </w:p>
    <w:p w:rsidR="00000000" w:rsidDel="00000000" w:rsidP="00000000" w:rsidRDefault="00000000" w:rsidRPr="00000000" w14:paraId="000000D2">
      <w:pPr>
        <w:pageBreakBefore w:val="0"/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4286250" cy="723900"/>
            <wp:effectExtent b="0" l="0" r="0" t="0"/>
            <wp:docPr id="4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tdjpxr1332e1" w:id="19"/>
      <w:bookmarkEnd w:id="19"/>
      <w:r w:rsidDel="00000000" w:rsidR="00000000" w:rsidRPr="00000000">
        <w:rPr>
          <w:b w:val="1"/>
          <w:rtl w:val="0"/>
        </w:rPr>
        <w:t xml:space="preserve">Опросы - викторины с правильными вариантами ответов</w:t>
      </w:r>
    </w:p>
    <w:p w:rsidR="00000000" w:rsidDel="00000000" w:rsidP="00000000" w:rsidRDefault="00000000" w:rsidRPr="00000000" w14:paraId="000000D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системе можно создавать опросы - викторины и указать какой вариант ответа правильный.</w:t>
      </w:r>
    </w:p>
    <w:p w:rsidR="00000000" w:rsidDel="00000000" w:rsidP="00000000" w:rsidRDefault="00000000" w:rsidRPr="00000000" w14:paraId="000000D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95850" cy="4381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прохождении такого опросника в боте автоматически будут показываться правильные/неправильные ответы.</w:t>
      </w:r>
    </w:p>
    <w:p w:rsidR="00000000" w:rsidDel="00000000" w:rsidP="00000000" w:rsidRDefault="00000000" w:rsidRPr="00000000" w14:paraId="000000D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97633" cy="2526348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7633" cy="2526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81313" cy="2348031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348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(вид сообщения может отличаться в зависимости от мессенджера и его настроек на устройстве пользователя)</w:t>
      </w:r>
    </w:p>
    <w:p w:rsidR="00000000" w:rsidDel="00000000" w:rsidP="00000000" w:rsidRDefault="00000000" w:rsidRPr="00000000" w14:paraId="000000D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v9b73jvkdahj" w:id="20"/>
      <w:bookmarkEnd w:id="20"/>
      <w:r w:rsidDel="00000000" w:rsidR="00000000" w:rsidRPr="00000000">
        <w:rPr>
          <w:b w:val="1"/>
          <w:rtl w:val="0"/>
        </w:rPr>
        <w:t xml:space="preserve">Опросы с переходами</w:t>
      </w:r>
    </w:p>
    <w:p w:rsidR="00000000" w:rsidDel="00000000" w:rsidP="00000000" w:rsidRDefault="00000000" w:rsidRPr="00000000" w14:paraId="000000D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позволяет создавать различные сценарии опросов благодаря переходам.</w:t>
      </w:r>
    </w:p>
    <w:p w:rsidR="00000000" w:rsidDel="00000000" w:rsidP="00000000" w:rsidRDefault="00000000" w:rsidRPr="00000000" w14:paraId="000000D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в диалоговом создания вопроса указывается следующий вопрос.</w:t>
      </w:r>
    </w:p>
    <w:p w:rsidR="00000000" w:rsidDel="00000000" w:rsidP="00000000" w:rsidRDefault="00000000" w:rsidRPr="00000000" w14:paraId="000000D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67275" cy="3838575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случае если Следующий вопрос не указан, опрос пройдет на следующий по сортировке вопрос.</w:t>
      </w:r>
    </w:p>
    <w:p w:rsidR="00000000" w:rsidDel="00000000" w:rsidP="00000000" w:rsidRDefault="00000000" w:rsidRPr="00000000" w14:paraId="000000E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702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Таким образом можно создавать пропуски вопросов, цикличные вопросы, завершать опросы при определенных вариантах ответа и т.д.</w:t>
      </w:r>
    </w:p>
    <w:p w:rsidR="00000000" w:rsidDel="00000000" w:rsidP="00000000" w:rsidRDefault="00000000" w:rsidRPr="00000000" w14:paraId="000000E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9zvxtsceius6" w:id="21"/>
      <w:bookmarkEnd w:id="21"/>
      <w:r w:rsidDel="00000000" w:rsidR="00000000" w:rsidRPr="00000000">
        <w:rPr>
          <w:b w:val="1"/>
          <w:rtl w:val="0"/>
        </w:rPr>
        <w:t xml:space="preserve">Смешанные </w:t>
      </w:r>
      <w:r w:rsidDel="00000000" w:rsidR="00000000" w:rsidRPr="00000000">
        <w:rPr>
          <w:b w:val="1"/>
          <w:rtl w:val="0"/>
        </w:rPr>
        <w:t xml:space="preserve">опросы</w:t>
      </w:r>
      <w:r w:rsidDel="00000000" w:rsidR="00000000" w:rsidRPr="00000000">
        <w:rPr>
          <w:b w:val="1"/>
          <w:rtl w:val="0"/>
        </w:rPr>
        <w:t xml:space="preserve"> (открытые вопросы + выбор)</w:t>
      </w:r>
    </w:p>
    <w:p w:rsidR="00000000" w:rsidDel="00000000" w:rsidP="00000000" w:rsidRDefault="00000000" w:rsidRPr="00000000" w14:paraId="000000E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Можно вводить в опрос любые вопросы (открытые/выбор) в любом порядке.</w:t>
      </w:r>
    </w:p>
    <w:p w:rsidR="00000000" w:rsidDel="00000000" w:rsidP="00000000" w:rsidRDefault="00000000" w:rsidRPr="00000000" w14:paraId="000000E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Длина опроса не ограничена.</w:t>
      </w:r>
    </w:p>
    <w:p w:rsidR="00000000" w:rsidDel="00000000" w:rsidP="00000000" w:rsidRDefault="00000000" w:rsidRPr="00000000" w14:paraId="000000E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Опросы соответствующего типа будут задаваться по очереди, в порядке сортировки.</w:t>
      </w:r>
    </w:p>
    <w:p w:rsidR="00000000" w:rsidDel="00000000" w:rsidP="00000000" w:rsidRDefault="00000000" w:rsidRPr="00000000" w14:paraId="000000E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необходимости изменить порядок вопросов, можно использовать перетаскивание (drag&amp;drop):</w:t>
      </w:r>
    </w:p>
    <w:p w:rsidR="00000000" w:rsidDel="00000000" w:rsidP="00000000" w:rsidRDefault="00000000" w:rsidRPr="00000000" w14:paraId="000000E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57500"/>
            <wp:effectExtent b="0" l="0" r="0" t="0"/>
            <wp:docPr id="6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Также, используя перетаскивание (drag&amp;drop), можно изменять порядок ответов:</w:t>
      </w:r>
    </w:p>
    <w:p w:rsidR="00000000" w:rsidDel="00000000" w:rsidP="00000000" w:rsidRDefault="00000000" w:rsidRPr="00000000" w14:paraId="000000E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800100"/>
            <wp:effectExtent b="0" l="0" r="0" t="0"/>
            <wp:docPr id="4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3"/>
        <w:pageBreakBefore w:val="0"/>
        <w:spacing w:line="276" w:lineRule="auto"/>
        <w:rPr/>
      </w:pPr>
      <w:bookmarkStart w:colFirst="0" w:colLast="0" w:name="_heading=h.ww923o1k09m5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3"/>
        <w:pageBreakBefore w:val="0"/>
        <w:spacing w:line="276" w:lineRule="auto"/>
        <w:rPr/>
      </w:pPr>
      <w:bookmarkStart w:colFirst="0" w:colLast="0" w:name="_heading=h.yxw1rkz6l6l7" w:id="23"/>
      <w:bookmarkEnd w:id="23"/>
      <w:r w:rsidDel="00000000" w:rsidR="00000000" w:rsidRPr="00000000">
        <w:rPr>
          <w:rtl w:val="0"/>
        </w:rPr>
        <w:t xml:space="preserve">Список опросов</w:t>
      </w:r>
    </w:p>
    <w:p w:rsidR="00000000" w:rsidDel="00000000" w:rsidP="00000000" w:rsidRDefault="00000000" w:rsidRPr="00000000" w14:paraId="000000F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внесенные в систему опросы выводятся в таблице.</w:t>
      </w:r>
    </w:p>
    <w:p w:rsidR="00000000" w:rsidDel="00000000" w:rsidP="00000000" w:rsidRDefault="00000000" w:rsidRPr="00000000" w14:paraId="000000F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Есть возможность поиска по названию опроса, а также удаления доступных опросов.</w:t>
      </w:r>
    </w:p>
    <w:p w:rsidR="00000000" w:rsidDel="00000000" w:rsidP="00000000" w:rsidRDefault="00000000" w:rsidRPr="00000000" w14:paraId="000000F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378200"/>
            <wp:effectExtent b="0" l="0" r="0" t="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Нажатие кнопки Копирование опроса приведет к полному копированию опроса.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3"/>
        <w:pageBreakBefore w:val="0"/>
        <w:spacing w:line="276" w:lineRule="auto"/>
        <w:rPr/>
      </w:pPr>
      <w:bookmarkStart w:colFirst="0" w:colLast="0" w:name="_heading=h.5tdcp7xpa8ur" w:id="24"/>
      <w:bookmarkEnd w:id="24"/>
      <w:r w:rsidDel="00000000" w:rsidR="00000000" w:rsidRPr="00000000">
        <w:rPr>
          <w:rtl w:val="0"/>
        </w:rPr>
        <w:t xml:space="preserve">Доступность опросов</w:t>
      </w:r>
    </w:p>
    <w:p w:rsidR="00000000" w:rsidDel="00000000" w:rsidP="00000000" w:rsidRDefault="00000000" w:rsidRPr="00000000" w14:paraId="000000F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Опрос доступен создателю (пользователю, который вводил его в систему) с полными правами:</w:t>
      </w:r>
    </w:p>
    <w:p w:rsidR="00000000" w:rsidDel="00000000" w:rsidP="00000000" w:rsidRDefault="00000000" w:rsidRPr="00000000" w14:paraId="000000F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Просмотр, редактирование, удаление.</w:t>
      </w:r>
    </w:p>
    <w:p w:rsidR="00000000" w:rsidDel="00000000" w:rsidP="00000000" w:rsidRDefault="00000000" w:rsidRPr="00000000" w14:paraId="000000F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Есть возможность открыть доступ к опросу из числа руководителей.</w:t>
      </w:r>
    </w:p>
    <w:p w:rsidR="00000000" w:rsidDel="00000000" w:rsidP="00000000" w:rsidRDefault="00000000" w:rsidRPr="00000000" w14:paraId="000000F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этом случае пользователь получит доступ на просмотр этого опроса и сможет использовать его в рассылках.</w:t>
      </w:r>
    </w:p>
    <w:p w:rsidR="00000000" w:rsidDel="00000000" w:rsidP="00000000" w:rsidRDefault="00000000" w:rsidRPr="00000000" w14:paraId="000000F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33950" cy="2162175"/>
            <wp:effectExtent b="0" l="0" r="0" t="0"/>
            <wp:docPr id="3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463800"/>
            <wp:effectExtent b="0" l="0" r="0" t="0"/>
            <wp:docPr id="3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3"/>
        <w:pageBreakBefore w:val="0"/>
        <w:spacing w:line="276" w:lineRule="auto"/>
        <w:rPr/>
      </w:pPr>
      <w:bookmarkStart w:colFirst="0" w:colLast="0" w:name="_heading=h.r0g83hvm36m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3"/>
        <w:pageBreakBefore w:val="0"/>
        <w:spacing w:line="276" w:lineRule="auto"/>
        <w:rPr/>
      </w:pPr>
      <w:bookmarkStart w:colFirst="0" w:colLast="0" w:name="_heading=h.af4e8vjlt4t" w:id="26"/>
      <w:bookmarkEnd w:id="26"/>
      <w:r w:rsidDel="00000000" w:rsidR="00000000" w:rsidRPr="00000000">
        <w:rPr>
          <w:rtl w:val="0"/>
        </w:rPr>
        <w:t xml:space="preserve">Результаты опросов</w:t>
      </w:r>
    </w:p>
    <w:p w:rsidR="00000000" w:rsidDel="00000000" w:rsidP="00000000" w:rsidRDefault="00000000" w:rsidRPr="00000000" w14:paraId="0000010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Любой ответ пользователя на вопрос фиксируется в системе.</w:t>
      </w:r>
    </w:p>
    <w:p w:rsidR="00000000" w:rsidDel="00000000" w:rsidP="00000000" w:rsidRDefault="00000000" w:rsidRPr="00000000" w14:paraId="0000010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В случае, если пользователь пройдет опрос заново, ответы будут перезаписаны.</w:t>
      </w:r>
    </w:p>
    <w:p w:rsidR="00000000" w:rsidDel="00000000" w:rsidP="00000000" w:rsidRDefault="00000000" w:rsidRPr="00000000" w14:paraId="00000104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Если пользователь прервет ответы на вопросы, в системе будут сохранены только полученные от него ответы.</w:t>
      </w:r>
    </w:p>
    <w:p w:rsidR="00000000" w:rsidDel="00000000" w:rsidP="00000000" w:rsidRDefault="00000000" w:rsidRPr="00000000" w14:paraId="0000010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Результаты ответов по каждому опросу можно увидеть в профиле сотрудника:</w:t>
      </w:r>
    </w:p>
    <w:p w:rsidR="00000000" w:rsidDel="00000000" w:rsidP="00000000" w:rsidRDefault="00000000" w:rsidRPr="00000000" w14:paraId="0000010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94750" cy="4267200"/>
            <wp:effectExtent b="0" l="0" r="0" t="0"/>
            <wp:docPr id="62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75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Дата отправки результата опроса руководителям указывается в поле ниже:</w:t>
      </w:r>
    </w:p>
    <w:p w:rsidR="00000000" w:rsidDel="00000000" w:rsidP="00000000" w:rsidRDefault="00000000" w:rsidRPr="00000000" w14:paraId="0000010A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194750" cy="3530600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7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Количество возможных прохождений опроса и анонимность задается на форме.</w:t>
      </w:r>
    </w:p>
    <w:p w:rsidR="00000000" w:rsidDel="00000000" w:rsidP="00000000" w:rsidRDefault="00000000" w:rsidRPr="00000000" w14:paraId="0000010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Руководители получат сообщение от бота с файлом и ссылкой на опрос в указанный день, или когда все его сотрудники заполнили ответы:</w:t>
      </w:r>
    </w:p>
    <w:p w:rsidR="00000000" w:rsidDel="00000000" w:rsidP="00000000" w:rsidRDefault="00000000" w:rsidRPr="00000000" w14:paraId="0000010F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162425" cy="2009775"/>
            <wp:effectExtent b="0" l="0" r="0" t="0"/>
            <wp:docPr id="5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Для повторяющегося опроса необходимо указать через сколько дней и в какое время требуется отправка результатов:</w:t>
      </w:r>
    </w:p>
    <w:p w:rsidR="00000000" w:rsidDel="00000000" w:rsidP="00000000" w:rsidRDefault="00000000" w:rsidRPr="00000000" w14:paraId="00000112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194750" cy="2197100"/>
            <wp:effectExtent b="0" l="0" r="0" t="0"/>
            <wp:docPr id="2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75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Style w:val="Heading3"/>
        <w:pageBreakBefore w:val="0"/>
        <w:spacing w:line="276" w:lineRule="auto"/>
        <w:rPr/>
      </w:pPr>
      <w:bookmarkStart w:colFirst="0" w:colLast="0" w:name="_heading=h.x6f3wm8d2s1r" w:id="27"/>
      <w:bookmarkEnd w:id="27"/>
      <w:r w:rsidDel="00000000" w:rsidR="00000000" w:rsidRPr="00000000">
        <w:rPr>
          <w:rtl w:val="0"/>
        </w:rPr>
        <w:t xml:space="preserve">Рассылки</w:t>
      </w:r>
    </w:p>
    <w:p w:rsidR="00000000" w:rsidDel="00000000" w:rsidP="00000000" w:rsidRDefault="00000000" w:rsidRPr="00000000" w14:paraId="0000011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Рассылка - это информационное сообщение, содержащее текст сообщения (Описание), дату отправки, список получателей.</w:t>
      </w:r>
    </w:p>
    <w:p w:rsidR="00000000" w:rsidDel="00000000" w:rsidP="00000000" w:rsidRDefault="00000000" w:rsidRPr="00000000" w14:paraId="0000011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94750" cy="6705600"/>
            <wp:effectExtent b="0" l="0" r="0" t="0"/>
            <wp:docPr id="5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750" cy="670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Рассылка может содержать:</w:t>
      </w:r>
    </w:p>
    <w:p w:rsidR="00000000" w:rsidDel="00000000" w:rsidP="00000000" w:rsidRDefault="00000000" w:rsidRPr="00000000" w14:paraId="00000118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текст с форматированием текста (жирный, курсив, подчеркивание)</w:t>
      </w:r>
    </w:p>
    <w:p w:rsidR="00000000" w:rsidDel="00000000" w:rsidP="00000000" w:rsidRDefault="00000000" w:rsidRPr="00000000" w14:paraId="00000119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символы emoji</w:t>
      </w:r>
    </w:p>
    <w:p w:rsidR="00000000" w:rsidDel="00000000" w:rsidP="00000000" w:rsidRDefault="00000000" w:rsidRPr="00000000" w14:paraId="0000011A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файлы jpg, jpeg, png, png, xlsx, docx, xml размером не более 10Мб</w:t>
      </w:r>
    </w:p>
    <w:p w:rsidR="00000000" w:rsidDel="00000000" w:rsidP="00000000" w:rsidRDefault="00000000" w:rsidRPr="00000000" w14:paraId="0000011B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gif изображения, размером не более 10Мб</w:t>
      </w:r>
    </w:p>
    <w:p w:rsidR="00000000" w:rsidDel="00000000" w:rsidP="00000000" w:rsidRDefault="00000000" w:rsidRPr="00000000" w14:paraId="0000011C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видео материалы mp4, mkv, avi, размером не более 50Мб</w:t>
      </w:r>
    </w:p>
    <w:p w:rsidR="00000000" w:rsidDel="00000000" w:rsidP="00000000" w:rsidRDefault="00000000" w:rsidRPr="00000000" w14:paraId="0000011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Рассылка может быть разовой (единичная отправка) или периодической.</w:t>
      </w:r>
    </w:p>
    <w:p w:rsidR="00000000" w:rsidDel="00000000" w:rsidP="00000000" w:rsidRDefault="00000000" w:rsidRPr="00000000" w14:paraId="0000011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случае разовой рассылки указывается только Дата отправки.</w:t>
      </w:r>
    </w:p>
    <w:p w:rsidR="00000000" w:rsidDel="00000000" w:rsidP="00000000" w:rsidRDefault="00000000" w:rsidRPr="00000000" w14:paraId="0000012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периодической: период повторения и дата окончания рассылки.</w:t>
      </w:r>
    </w:p>
    <w:p w:rsidR="00000000" w:rsidDel="00000000" w:rsidP="00000000" w:rsidRDefault="00000000" w:rsidRPr="00000000" w14:paraId="0000012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Период повторения: </w:t>
      </w:r>
    </w:p>
    <w:p w:rsidR="00000000" w:rsidDel="00000000" w:rsidP="00000000" w:rsidRDefault="00000000" w:rsidRPr="00000000" w14:paraId="00000122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Каждые 15 минут </w:t>
      </w:r>
    </w:p>
    <w:p w:rsidR="00000000" w:rsidDel="00000000" w:rsidP="00000000" w:rsidRDefault="00000000" w:rsidRPr="00000000" w14:paraId="00000123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Каждый день</w:t>
      </w:r>
    </w:p>
    <w:p w:rsidR="00000000" w:rsidDel="00000000" w:rsidP="00000000" w:rsidRDefault="00000000" w:rsidRPr="00000000" w14:paraId="00000124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Каждую неделю</w:t>
      </w:r>
    </w:p>
    <w:p w:rsidR="00000000" w:rsidDel="00000000" w:rsidP="00000000" w:rsidRDefault="00000000" w:rsidRPr="00000000" w14:paraId="00000125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Несколько дней в неделю</w:t>
      </w:r>
    </w:p>
    <w:p w:rsidR="00000000" w:rsidDel="00000000" w:rsidP="00000000" w:rsidRDefault="00000000" w:rsidRPr="00000000" w14:paraId="00000126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Каждый месяц.</w:t>
      </w:r>
    </w:p>
    <w:p w:rsidR="00000000" w:rsidDel="00000000" w:rsidP="00000000" w:rsidRDefault="00000000" w:rsidRPr="00000000" w14:paraId="0000012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29175" cy="4067175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Получатели:</w:t>
      </w:r>
    </w:p>
    <w:p w:rsidR="00000000" w:rsidDel="00000000" w:rsidP="00000000" w:rsidRDefault="00000000" w:rsidRPr="00000000" w14:paraId="0000012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системе можно проводить рассылки:</w:t>
      </w:r>
    </w:p>
    <w:p w:rsidR="00000000" w:rsidDel="00000000" w:rsidP="00000000" w:rsidRDefault="00000000" w:rsidRPr="00000000" w14:paraId="0000012B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всех</w:t>
      </w:r>
    </w:p>
    <w:p w:rsidR="00000000" w:rsidDel="00000000" w:rsidP="00000000" w:rsidRDefault="00000000" w:rsidRPr="00000000" w14:paraId="0000012C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выбранные компании (юр.лица)</w:t>
      </w:r>
    </w:p>
    <w:p w:rsidR="00000000" w:rsidDel="00000000" w:rsidP="00000000" w:rsidRDefault="00000000" w:rsidRPr="00000000" w14:paraId="0000012D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выбранные отделы</w:t>
      </w:r>
    </w:p>
    <w:p w:rsidR="00000000" w:rsidDel="00000000" w:rsidP="00000000" w:rsidRDefault="00000000" w:rsidRPr="00000000" w14:paraId="0000012E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выбранные команды</w:t>
      </w:r>
    </w:p>
    <w:p w:rsidR="00000000" w:rsidDel="00000000" w:rsidP="00000000" w:rsidRDefault="00000000" w:rsidRPr="00000000" w14:paraId="0000012F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выбранные группы</w:t>
      </w:r>
    </w:p>
    <w:p w:rsidR="00000000" w:rsidDel="00000000" w:rsidP="00000000" w:rsidRDefault="00000000" w:rsidRPr="00000000" w14:paraId="00000130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выбранных пользователей</w:t>
      </w:r>
    </w:p>
    <w:p w:rsidR="00000000" w:rsidDel="00000000" w:rsidP="00000000" w:rsidRDefault="00000000" w:rsidRPr="00000000" w14:paraId="0000013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48225" cy="339090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удобства выбора на этом же экране показан текущий статус пользователя в боте, как информация, получит ли он сообщение: </w:t>
      </w:r>
    </w:p>
    <w:p w:rsidR="00000000" w:rsidDel="00000000" w:rsidP="00000000" w:rsidRDefault="00000000" w:rsidRPr="00000000" w14:paraId="00000134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зеленый - активен</w:t>
      </w:r>
    </w:p>
    <w:p w:rsidR="00000000" w:rsidDel="00000000" w:rsidP="00000000" w:rsidRDefault="00000000" w:rsidRPr="00000000" w14:paraId="00000135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желтый - пользователь в статусе mute (выключены уведомления)</w:t>
      </w:r>
    </w:p>
    <w:p w:rsidR="00000000" w:rsidDel="00000000" w:rsidP="00000000" w:rsidRDefault="00000000" w:rsidRPr="00000000" w14:paraId="00000136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красный - неактивен</w:t>
      </w:r>
    </w:p>
    <w:p w:rsidR="00000000" w:rsidDel="00000000" w:rsidP="00000000" w:rsidRDefault="00000000" w:rsidRPr="00000000" w14:paraId="00000137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системе можно создавать рассылки-новости и рассылки-опросы.</w:t>
      </w:r>
    </w:p>
    <w:p w:rsidR="00000000" w:rsidDel="00000000" w:rsidP="00000000" w:rsidRDefault="00000000" w:rsidRPr="00000000" w14:paraId="0000013A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s0tkbhbpc57z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kl5fuaz6rlym" w:id="29"/>
      <w:bookmarkEnd w:id="29"/>
      <w:r w:rsidDel="00000000" w:rsidR="00000000" w:rsidRPr="00000000">
        <w:rPr>
          <w:b w:val="1"/>
          <w:rtl w:val="0"/>
        </w:rPr>
        <w:t xml:space="preserve">Рассылка-новость</w:t>
      </w:r>
    </w:p>
    <w:p w:rsidR="00000000" w:rsidDel="00000000" w:rsidP="00000000" w:rsidRDefault="00000000" w:rsidRPr="00000000" w14:paraId="0000013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Рассылка - новость - это простое информационное сообщение, не требующее ответа от пользователя.</w:t>
      </w:r>
    </w:p>
    <w:p w:rsidR="00000000" w:rsidDel="00000000" w:rsidP="00000000" w:rsidRDefault="00000000" w:rsidRPr="00000000" w14:paraId="0000013E">
      <w:pPr>
        <w:pageBreakBefore w:val="0"/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3971925" cy="340995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4"/>
        <w:pageBreakBefore w:val="0"/>
        <w:spacing w:line="276" w:lineRule="auto"/>
        <w:rPr>
          <w:b w:val="1"/>
        </w:rPr>
      </w:pPr>
      <w:bookmarkStart w:colFirst="0" w:colLast="0" w:name="_heading=h.w20wpa83xa0k" w:id="30"/>
      <w:bookmarkEnd w:id="30"/>
      <w:r w:rsidDel="00000000" w:rsidR="00000000" w:rsidRPr="00000000">
        <w:rPr>
          <w:b w:val="1"/>
          <w:rtl w:val="0"/>
        </w:rPr>
        <w:t xml:space="preserve">Рассылка - опрос</w:t>
      </w:r>
    </w:p>
    <w:p w:rsidR="00000000" w:rsidDel="00000000" w:rsidP="00000000" w:rsidRDefault="00000000" w:rsidRPr="00000000" w14:paraId="0000014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Рассылка - опрос - это информационное сообщение, которое сообщает пользователю необходимую информацию и предлагает пройти выбранный из списка опрос.</w:t>
      </w:r>
    </w:p>
    <w:p w:rsidR="00000000" w:rsidDel="00000000" w:rsidP="00000000" w:rsidRDefault="00000000" w:rsidRPr="00000000" w14:paraId="0000014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91075" cy="7058025"/>
            <wp:effectExtent b="0" l="0" r="0" t="0"/>
            <wp:docPr id="6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05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выбора предлагаются собственные созданные опросы и опросы, доступные на просмотр от других пользователей.</w:t>
      </w:r>
    </w:p>
    <w:p w:rsidR="00000000" w:rsidDel="00000000" w:rsidP="00000000" w:rsidRDefault="00000000" w:rsidRPr="00000000" w14:paraId="0000014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3871808" cy="3976688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808" cy="3976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Style w:val="Heading3"/>
        <w:pageBreakBefore w:val="0"/>
        <w:spacing w:line="276" w:lineRule="auto"/>
        <w:rPr>
          <w:sz w:val="24"/>
          <w:szCs w:val="24"/>
        </w:rPr>
      </w:pPr>
      <w:bookmarkStart w:colFirst="0" w:colLast="0" w:name="_heading=h.bv4casn9enow" w:id="31"/>
      <w:bookmarkEnd w:id="31"/>
      <w:r w:rsidDel="00000000" w:rsidR="00000000" w:rsidRPr="00000000">
        <w:rPr>
          <w:rtl w:val="0"/>
        </w:rPr>
        <w:t xml:space="preserve">Таблица рассылок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вкладке “Запланированные” выводятся предстоящие рассылки. </w:t>
      </w:r>
    </w:p>
    <w:p w:rsidR="00000000" w:rsidDel="00000000" w:rsidP="00000000" w:rsidRDefault="00000000" w:rsidRPr="00000000" w14:paraId="0000014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Есть возможность отредактировать будущие рассылки или отменить рассылку удалив ее.</w:t>
      </w:r>
    </w:p>
    <w:p w:rsidR="00000000" w:rsidDel="00000000" w:rsidP="00000000" w:rsidRDefault="00000000" w:rsidRPr="00000000" w14:paraId="00000149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168400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вкладке “Архив” выводятся прошедшие рассылки. </w:t>
      </w:r>
    </w:p>
    <w:p w:rsidR="00000000" w:rsidDel="00000000" w:rsidP="00000000" w:rsidRDefault="00000000" w:rsidRPr="00000000" w14:paraId="0000014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Есть возможность повторить рассылку. В этом случае будет открыто диалоговое окно создания рассылки с теми же данными, что были отправлены при предыдущем запуске.</w:t>
      </w:r>
    </w:p>
    <w:p w:rsidR="00000000" w:rsidDel="00000000" w:rsidP="00000000" w:rsidRDefault="00000000" w:rsidRPr="00000000" w14:paraId="0000014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7020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Галочка “Повторяемые” позволяет убрать из списка периодические рассылки.</w:t>
      </w:r>
    </w:p>
    <w:p w:rsidR="00000000" w:rsidDel="00000000" w:rsidP="00000000" w:rsidRDefault="00000000" w:rsidRPr="00000000" w14:paraId="0000014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3"/>
        <w:pageBreakBefore w:val="0"/>
        <w:spacing w:line="276" w:lineRule="auto"/>
        <w:rPr/>
      </w:pPr>
      <w:bookmarkStart w:colFirst="0" w:colLast="0" w:name="_heading=h.kwmhf1c8x06d" w:id="32"/>
      <w:bookmarkEnd w:id="32"/>
      <w:r w:rsidDel="00000000" w:rsidR="00000000" w:rsidRPr="00000000">
        <w:rPr>
          <w:rtl w:val="0"/>
        </w:rPr>
        <w:t xml:space="preserve">Страница рассылки</w:t>
      </w:r>
    </w:p>
    <w:p w:rsidR="00000000" w:rsidDel="00000000" w:rsidP="00000000" w:rsidRDefault="00000000" w:rsidRPr="00000000" w14:paraId="0000015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выборе рассылки из списка Архивных открывается страница деталей рассылки с указаны всех данных о рассылке.</w:t>
      </w:r>
    </w:p>
    <w:p w:rsidR="00000000" w:rsidDel="00000000" w:rsidP="00000000" w:rsidRDefault="00000000" w:rsidRPr="00000000" w14:paraId="0000015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случае если рассылка - опрос, то выводится таблица с ответами сотрудника.</w:t>
      </w:r>
    </w:p>
    <w:p w:rsidR="00000000" w:rsidDel="00000000" w:rsidP="00000000" w:rsidRDefault="00000000" w:rsidRPr="00000000" w14:paraId="0000015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Колонки в таблице можно сортировать и фильтровать.</w:t>
      </w:r>
    </w:p>
    <w:p w:rsidR="00000000" w:rsidDel="00000000" w:rsidP="00000000" w:rsidRDefault="00000000" w:rsidRPr="00000000" w14:paraId="0000015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Ответы по опросу можно выгрузить в формате xls.</w:t>
      </w:r>
    </w:p>
    <w:p w:rsidR="00000000" w:rsidDel="00000000" w:rsidP="00000000" w:rsidRDefault="00000000" w:rsidRPr="00000000" w14:paraId="00000155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6670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3"/>
        <w:pageBreakBefore w:val="0"/>
        <w:spacing w:line="276" w:lineRule="auto"/>
        <w:rPr/>
      </w:pPr>
      <w:bookmarkStart w:colFirst="0" w:colLast="0" w:name="_heading=h.hg0cg59nwgln" w:id="33"/>
      <w:bookmarkEnd w:id="33"/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15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“Настройки” Администратор системы может настроить бота, указав его название, Token и включить/выключить бот (при необходимости отключить рассылки, достаточно убрать галочку).</w:t>
      </w:r>
    </w:p>
    <w:p w:rsidR="00000000" w:rsidDel="00000000" w:rsidP="00000000" w:rsidRDefault="00000000" w:rsidRPr="00000000" w14:paraId="0000015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смены бота необходимо внести в форму новые данные бота и подтвердить изменения.</w:t>
      </w:r>
    </w:p>
    <w:p w:rsidR="00000000" w:rsidDel="00000000" w:rsidP="00000000" w:rsidRDefault="00000000" w:rsidRPr="00000000" w14:paraId="0000015A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905000"/>
            <wp:effectExtent b="0" l="0" r="0" t="0"/>
            <wp:docPr id="5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на странице настроек можно редактировать приветственное слово. Оно может содержать текст с форматированием, emoji, ссылки. Также можно прикрепить файл(картинку, gif или видео)</w:t>
      </w:r>
    </w:p>
    <w:p w:rsidR="00000000" w:rsidDel="00000000" w:rsidP="00000000" w:rsidRDefault="00000000" w:rsidRPr="00000000" w14:paraId="0000015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733800"/>
            <wp:effectExtent b="0" l="0" r="0" t="0"/>
            <wp:docPr id="3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Style w:val="Heading3"/>
        <w:pageBreakBefore w:val="0"/>
        <w:spacing w:line="276" w:lineRule="auto"/>
        <w:rPr/>
      </w:pPr>
      <w:bookmarkStart w:colFirst="0" w:colLast="0" w:name="_heading=h.m8frabugtw37" w:id="34"/>
      <w:bookmarkEnd w:id="34"/>
      <w:r w:rsidDel="00000000" w:rsidR="00000000" w:rsidRPr="00000000">
        <w:rPr>
          <w:rtl w:val="0"/>
        </w:rPr>
        <w:t xml:space="preserve">Доступ для руководителя</w:t>
      </w:r>
    </w:p>
    <w:p w:rsidR="00000000" w:rsidDel="00000000" w:rsidP="00000000" w:rsidRDefault="00000000" w:rsidRPr="00000000" w14:paraId="0000015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Руководитель имеет доступ к панели администрирования, однако только к определенной информации:</w:t>
      </w:r>
    </w:p>
    <w:p w:rsidR="00000000" w:rsidDel="00000000" w:rsidP="00000000" w:rsidRDefault="00000000" w:rsidRPr="00000000" w14:paraId="0000016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numPr>
          <w:ilvl w:val="0"/>
          <w:numId w:val="8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Только собственные опросы или доступные к просмотру другими Руководителями / Администраторами</w:t>
      </w:r>
    </w:p>
    <w:p w:rsidR="00000000" w:rsidDel="00000000" w:rsidP="00000000" w:rsidRDefault="00000000" w:rsidRPr="00000000" w14:paraId="0000016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384300"/>
            <wp:effectExtent b="0" l="0" r="0" t="0"/>
            <wp:docPr id="5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numPr>
          <w:ilvl w:val="0"/>
          <w:numId w:val="8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Только собственные рассылки или рассылки по сотрудникам, находящимся у него в подчинении</w:t>
      </w:r>
    </w:p>
    <w:p w:rsidR="00000000" w:rsidDel="00000000" w:rsidP="00000000" w:rsidRDefault="00000000" w:rsidRPr="00000000" w14:paraId="0000016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76530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numPr>
          <w:ilvl w:val="0"/>
          <w:numId w:val="8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Статистику по опросам сотрудников, находящихся в подчинении</w:t>
      </w:r>
    </w:p>
    <w:p w:rsidR="00000000" w:rsidDel="00000000" w:rsidP="00000000" w:rsidRDefault="00000000" w:rsidRPr="00000000" w14:paraId="0000016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480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numPr>
          <w:ilvl w:val="0"/>
          <w:numId w:val="8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Только сотрудников, находящихся в подчинении</w:t>
      </w:r>
    </w:p>
    <w:p w:rsidR="00000000" w:rsidDel="00000000" w:rsidP="00000000" w:rsidRDefault="00000000" w:rsidRPr="00000000" w14:paraId="0000016A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943100"/>
            <wp:effectExtent b="0" l="0" r="0" t="0"/>
            <wp:docPr id="4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numPr>
          <w:ilvl w:val="0"/>
          <w:numId w:val="8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Может создавать рассылки только на сотрудников, находящихся в подчинении и команду, руководителем которой является</w:t>
      </w:r>
    </w:p>
    <w:p w:rsidR="00000000" w:rsidDel="00000000" w:rsidP="00000000" w:rsidRDefault="00000000" w:rsidRPr="00000000" w14:paraId="0000016C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14825" cy="3076575"/>
            <wp:effectExtent b="0" l="0" r="0" t="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F">
      <w:pPr>
        <w:pStyle w:val="Heading3"/>
        <w:pageBreakBefore w:val="0"/>
        <w:spacing w:line="276" w:lineRule="auto"/>
        <w:rPr/>
      </w:pPr>
      <w:bookmarkStart w:colFirst="0" w:colLast="0" w:name="_heading=h.pjwvj71crk9t" w:id="35"/>
      <w:bookmarkEnd w:id="35"/>
      <w:r w:rsidDel="00000000" w:rsidR="00000000" w:rsidRPr="00000000">
        <w:rPr>
          <w:rtl w:val="0"/>
        </w:rPr>
        <w:t xml:space="preserve">Telegram Bot</w:t>
      </w:r>
    </w:p>
    <w:p w:rsidR="00000000" w:rsidDel="00000000" w:rsidP="00000000" w:rsidRDefault="00000000" w:rsidRPr="00000000" w14:paraId="0000017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сообщений от бота пользователю необходимо нажать start и зарегистрироваться, введя свой корпоративный логин.</w:t>
      </w:r>
    </w:p>
    <w:p w:rsidR="00000000" w:rsidDel="00000000" w:rsidP="00000000" w:rsidRDefault="00000000" w:rsidRPr="00000000" w14:paraId="0000017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1150" cy="1562100"/>
            <wp:effectExtent b="0" l="0" r="0" t="0"/>
            <wp:docPr id="3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случае успешной проверки авторизации пользователь увидит приветственное сообщение и сможет получать рассылки от бота.</w:t>
      </w:r>
    </w:p>
    <w:p w:rsidR="00000000" w:rsidDel="00000000" w:rsidP="00000000" w:rsidRDefault="00000000" w:rsidRPr="00000000" w14:paraId="0000017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29250" cy="5534025"/>
            <wp:effectExtent b="0" l="0" r="0" t="0"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3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административной панели статус пользователя сменится на Активный.</w:t>
      </w:r>
    </w:p>
    <w:p w:rsidR="00000000" w:rsidDel="00000000" w:rsidP="00000000" w:rsidRDefault="00000000" w:rsidRPr="00000000" w14:paraId="00000178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пользователь удалит/заблокирует бота, статус сменится на Неактивен.</w:t>
      </w:r>
    </w:p>
    <w:p w:rsidR="00000000" w:rsidDel="00000000" w:rsidP="00000000" w:rsidRDefault="00000000" w:rsidRPr="00000000" w14:paraId="00000179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3"/>
        <w:pageBreakBefore w:val="0"/>
        <w:spacing w:line="276" w:lineRule="auto"/>
        <w:rPr/>
      </w:pPr>
      <w:bookmarkStart w:colFirst="0" w:colLast="0" w:name="_heading=h.gtfw9nqunae9" w:id="36"/>
      <w:bookmarkEnd w:id="36"/>
      <w:r w:rsidDel="00000000" w:rsidR="00000000" w:rsidRPr="00000000">
        <w:rPr>
          <w:rtl w:val="0"/>
        </w:rPr>
        <w:t xml:space="preserve">On/Off</w:t>
      </w:r>
    </w:p>
    <w:p w:rsidR="00000000" w:rsidDel="00000000" w:rsidP="00000000" w:rsidRDefault="00000000" w:rsidRPr="00000000" w14:paraId="0000017B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пользователь временно не хочет получать рассылки от бота, от может выполнить команду off.</w:t>
      </w:r>
    </w:p>
    <w:p w:rsidR="00000000" w:rsidDel="00000000" w:rsidP="00000000" w:rsidRDefault="00000000" w:rsidRPr="00000000" w14:paraId="0000017C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Без указания даты бот блокируется до конца дня.</w:t>
      </w:r>
    </w:p>
    <w:p w:rsidR="00000000" w:rsidDel="00000000" w:rsidP="00000000" w:rsidRDefault="00000000" w:rsidRPr="00000000" w14:paraId="0000017D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Дата не может быть больше 3х недель от текущего дня.</w:t>
      </w:r>
    </w:p>
    <w:p w:rsidR="00000000" w:rsidDel="00000000" w:rsidP="00000000" w:rsidRDefault="00000000" w:rsidRPr="00000000" w14:paraId="0000017E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этом режиме пользователь не будет получать никаких рассылок.</w:t>
      </w:r>
    </w:p>
    <w:p w:rsidR="00000000" w:rsidDel="00000000" w:rsidP="00000000" w:rsidRDefault="00000000" w:rsidRPr="00000000" w14:paraId="0000017F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включить рассылки необходимо выполнить команду on</w:t>
      </w:r>
    </w:p>
    <w:p w:rsidR="00000000" w:rsidDel="00000000" w:rsidP="00000000" w:rsidRDefault="00000000" w:rsidRPr="00000000" w14:paraId="00000180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53050" cy="20193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1150" cy="1009650"/>
            <wp:effectExtent b="0" l="0" r="0" t="0"/>
            <wp:docPr id="2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Style w:val="Heading3"/>
        <w:pageBreakBefore w:val="0"/>
        <w:spacing w:line="276" w:lineRule="auto"/>
        <w:rPr/>
      </w:pPr>
      <w:bookmarkStart w:colFirst="0" w:colLast="0" w:name="_heading=h.bpll2wauxkwz" w:id="37"/>
      <w:bookmarkEnd w:id="37"/>
      <w:r w:rsidDel="00000000" w:rsidR="00000000" w:rsidRPr="00000000">
        <w:rPr>
          <w:rtl w:val="0"/>
        </w:rPr>
        <w:t xml:space="preserve">Обратная связь</w:t>
      </w:r>
    </w:p>
    <w:p w:rsidR="00000000" w:rsidDel="00000000" w:rsidP="00000000" w:rsidRDefault="00000000" w:rsidRPr="00000000" w14:paraId="00000189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Пользователи бота могут оставить обратную связь.</w:t>
      </w:r>
    </w:p>
    <w:p w:rsidR="00000000" w:rsidDel="00000000" w:rsidP="00000000" w:rsidRDefault="00000000" w:rsidRPr="00000000" w14:paraId="0000018A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30810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993900"/>
            <wp:effectExtent b="0" l="0" r="0" t="0"/>
            <wp:docPr id="3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Все оставленные сообщения будут фиксироваться в админке:</w:t>
      </w:r>
    </w:p>
    <w:p w:rsidR="00000000" w:rsidDel="00000000" w:rsidP="00000000" w:rsidRDefault="00000000" w:rsidRPr="00000000" w14:paraId="0000018E">
      <w:pPr>
        <w:pageBreakBefore w:val="0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4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Style w:val="Heading3"/>
        <w:pageBreakBefore w:val="0"/>
        <w:spacing w:line="276" w:lineRule="auto"/>
        <w:rPr/>
      </w:pPr>
      <w:bookmarkStart w:colFirst="0" w:colLast="0" w:name="_heading=h.ruob43dox2am" w:id="38"/>
      <w:bookmarkEnd w:id="38"/>
      <w:r w:rsidDel="00000000" w:rsidR="00000000" w:rsidRPr="00000000">
        <w:rPr>
          <w:rtl w:val="0"/>
        </w:rPr>
        <w:t xml:space="preserve">Команды бота</w:t>
      </w:r>
    </w:p>
    <w:p w:rsidR="00000000" w:rsidDel="00000000" w:rsidP="00000000" w:rsidRDefault="00000000" w:rsidRPr="00000000" w14:paraId="0000019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Команды бота(кастомные команды) позволяют создавать доп. функциональность, управляемую через бота.</w:t>
      </w:r>
    </w:p>
    <w:p w:rsidR="00000000" w:rsidDel="00000000" w:rsidP="00000000" w:rsidRDefault="00000000" w:rsidRPr="00000000" w14:paraId="0000019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Команда бота может включать доп.кнопку у бота. В рамках настроек кастомной команды могут задаваться доп.настройки(в диалоговом меню)</w:t>
      </w:r>
    </w:p>
    <w:p w:rsidR="00000000" w:rsidDel="00000000" w:rsidP="00000000" w:rsidRDefault="00000000" w:rsidRPr="00000000" w14:paraId="0000019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Style w:val="Heading2"/>
        <w:pageBreakBefore w:val="0"/>
        <w:rPr/>
      </w:pPr>
      <w:bookmarkStart w:colFirst="0" w:colLast="0" w:name="_heading=h.5fw7l48rzef3" w:id="39"/>
      <w:bookmarkEnd w:id="39"/>
      <w:r w:rsidDel="00000000" w:rsidR="00000000" w:rsidRPr="00000000">
        <w:rPr>
          <w:rtl w:val="0"/>
        </w:rPr>
        <w:t xml:space="preserve">Требования к эксплуатации</w:t>
      </w:r>
    </w:p>
    <w:p w:rsidR="00000000" w:rsidDel="00000000" w:rsidP="00000000" w:rsidRDefault="00000000" w:rsidRPr="00000000" w14:paraId="0000019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Требования к операционной системе ПК пользователя:</w:t>
      </w:r>
    </w:p>
    <w:p w:rsidR="00000000" w:rsidDel="00000000" w:rsidP="00000000" w:rsidRDefault="00000000" w:rsidRPr="00000000" w14:paraId="0000019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Windows: Vista/7/8/10;</w:t>
      </w:r>
    </w:p>
    <w:p w:rsidR="00000000" w:rsidDel="00000000" w:rsidP="00000000" w:rsidRDefault="00000000" w:rsidRPr="00000000" w14:paraId="0000019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Mac OS: 10.9 и выше;</w:t>
      </w:r>
    </w:p>
    <w:p w:rsidR="00000000" w:rsidDel="00000000" w:rsidP="00000000" w:rsidRDefault="00000000" w:rsidRPr="00000000" w14:paraId="00000199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Ubuntu: 17.04 и выше;</w:t>
      </w:r>
    </w:p>
    <w:p w:rsidR="00000000" w:rsidDel="00000000" w:rsidP="00000000" w:rsidRDefault="00000000" w:rsidRPr="00000000" w14:paraId="0000019A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Рекомендуемые браузеры:</w:t>
      </w:r>
    </w:p>
    <w:p w:rsidR="00000000" w:rsidDel="00000000" w:rsidP="00000000" w:rsidRDefault="00000000" w:rsidRPr="00000000" w14:paraId="0000019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Google Chrome: версии 72 и выше;</w:t>
      </w:r>
    </w:p>
    <w:p w:rsidR="00000000" w:rsidDel="00000000" w:rsidP="00000000" w:rsidRDefault="00000000" w:rsidRPr="00000000" w14:paraId="0000019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Mozilla Firefox: версии 65 и выше;</w:t>
      </w:r>
    </w:p>
    <w:p w:rsidR="00000000" w:rsidDel="00000000" w:rsidP="00000000" w:rsidRDefault="00000000" w:rsidRPr="00000000" w14:paraId="0000019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Яндекс.Браузер: версии 16 или выше;</w:t>
      </w:r>
    </w:p>
    <w:p w:rsidR="00000000" w:rsidDel="00000000" w:rsidP="00000000" w:rsidRDefault="00000000" w:rsidRPr="00000000" w14:paraId="0000019F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Safari: версии 10 и выше;</w:t>
      </w:r>
    </w:p>
    <w:p w:rsidR="00000000" w:rsidDel="00000000" w:rsidP="00000000" w:rsidRDefault="00000000" w:rsidRPr="00000000" w14:paraId="000001A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Microsoft Edge: 17 и выше.</w:t>
      </w:r>
    </w:p>
    <w:p w:rsidR="00000000" w:rsidDel="00000000" w:rsidP="00000000" w:rsidRDefault="00000000" w:rsidRPr="00000000" w14:paraId="000001A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Heading2"/>
        <w:rPr/>
      </w:pPr>
      <w:bookmarkStart w:colFirst="0" w:colLast="0" w:name="_heading=h.avv5qmg1s463" w:id="40"/>
      <w:bookmarkEnd w:id="40"/>
      <w:r w:rsidDel="00000000" w:rsidR="00000000" w:rsidRPr="00000000">
        <w:rPr>
          <w:rtl w:val="0"/>
        </w:rPr>
        <w:t xml:space="preserve">Требования к установке программного обеспечения</w:t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Дополнительной установки программного обеспечения не требуется. </w:t>
      </w:r>
    </w:p>
    <w:p w:rsidR="00000000" w:rsidDel="00000000" w:rsidP="00000000" w:rsidRDefault="00000000" w:rsidRPr="00000000" w14:paraId="000001A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каждого клиента создается сайт, размещенный в сети Интернет по адресу https://kitbot.online/, а также любые сайты в доменной зоне *.kitbot.online *.kitbot.cloud или *.nordclan.dev (где * - любое имя).</w:t>
      </w:r>
    </w:p>
    <w:p w:rsidR="00000000" w:rsidDel="00000000" w:rsidP="00000000" w:rsidRDefault="00000000" w:rsidRPr="00000000" w14:paraId="000001A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подключения клиенту доступен kitBot ”Личный кабинет”, в котором осуществляется доступ к функциональным возможностям. </w:t>
      </w:r>
    </w:p>
    <w:p w:rsidR="00000000" w:rsidDel="00000000" w:rsidP="00000000" w:rsidRDefault="00000000" w:rsidRPr="00000000" w14:paraId="000001A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этого клиенту доступно использование системы в облачном режиме.</w:t>
      </w:r>
    </w:p>
    <w:p w:rsidR="00000000" w:rsidDel="00000000" w:rsidP="00000000" w:rsidRDefault="00000000" w:rsidRPr="00000000" w14:paraId="000001A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4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клиентов, использующих лицензионную модель kitBot требуется установка экземпляра ПО на сервер.</w:t>
      </w:r>
    </w:p>
    <w:p w:rsidR="00000000" w:rsidDel="00000000" w:rsidP="00000000" w:rsidRDefault="00000000" w:rsidRPr="00000000" w14:paraId="000001A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Шаги установки:</w:t>
      </w:r>
    </w:p>
    <w:p w:rsidR="00000000" w:rsidDel="00000000" w:rsidP="00000000" w:rsidRDefault="00000000" w:rsidRPr="00000000" w14:paraId="000001A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Клиент подготавливает сервер с установленными на нем:</w:t>
      </w:r>
    </w:p>
    <w:p w:rsidR="00000000" w:rsidDel="00000000" w:rsidP="00000000" w:rsidRDefault="00000000" w:rsidRPr="00000000" w14:paraId="000001AF">
      <w:pPr>
        <w:numPr>
          <w:ilvl w:val="1"/>
          <w:numId w:val="9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Базой данных PostgreSql</w:t>
      </w:r>
    </w:p>
    <w:p w:rsidR="00000000" w:rsidDel="00000000" w:rsidP="00000000" w:rsidRDefault="00000000" w:rsidRPr="00000000" w14:paraId="000001B0">
      <w:pPr>
        <w:numPr>
          <w:ilvl w:val="1"/>
          <w:numId w:val="9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Программным обеспечением для автоматизации развёртывания и управления приложениями Docker </w:t>
      </w:r>
    </w:p>
    <w:p w:rsidR="00000000" w:rsidDel="00000000" w:rsidP="00000000" w:rsidRDefault="00000000" w:rsidRPr="00000000" w14:paraId="000001B1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сервере с настроенным Docker, размещается файл docker-compose.yml в Docker, подготовленный для данного клиента специалистами компании </w:t>
      </w:r>
    </w:p>
    <w:p w:rsidR="00000000" w:rsidDel="00000000" w:rsidP="00000000" w:rsidRDefault="00000000" w:rsidRPr="00000000" w14:paraId="000001B3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Клиент прописывает в файл переменные окружения для подключения </w:t>
      </w:r>
    </w:p>
    <w:p w:rsidR="00000000" w:rsidDel="00000000" w:rsidP="00000000" w:rsidRDefault="00000000" w:rsidRPr="00000000" w14:paraId="000001B5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Клиент авторизуется, используя команду:</w:t>
      </w:r>
    </w:p>
    <w:p w:rsidR="00000000" w:rsidDel="00000000" w:rsidP="00000000" w:rsidRDefault="00000000" w:rsidRPr="00000000" w14:paraId="000001B7">
      <w:pPr>
        <w:spacing w:line="240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docker login nordclan.dev:9877</w:t>
      </w:r>
    </w:p>
    <w:p w:rsidR="00000000" w:rsidDel="00000000" w:rsidP="00000000" w:rsidRDefault="00000000" w:rsidRPr="00000000" w14:paraId="000001B8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логин: secret_login_for_client</w:t>
      </w:r>
    </w:p>
    <w:p w:rsidR="00000000" w:rsidDel="00000000" w:rsidP="00000000" w:rsidRDefault="00000000" w:rsidRPr="00000000" w14:paraId="000001B9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пароль: secret_password_for_client</w:t>
      </w:r>
    </w:p>
    <w:p w:rsidR="00000000" w:rsidDel="00000000" w:rsidP="00000000" w:rsidRDefault="00000000" w:rsidRPr="00000000" w14:paraId="000001BA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Клиент запускает приложение командой docker-compose up</w:t>
      </w:r>
    </w:p>
    <w:p w:rsidR="00000000" w:rsidDel="00000000" w:rsidP="00000000" w:rsidRDefault="00000000" w:rsidRPr="00000000" w14:paraId="000001BC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Клиент настраивает nginx, пример конфигурации:</w:t>
      </w:r>
    </w:p>
    <w:p w:rsidR="00000000" w:rsidDel="00000000" w:rsidP="00000000" w:rsidRDefault="00000000" w:rsidRPr="00000000" w14:paraId="000001BE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server {</w:t>
      </w:r>
    </w:p>
    <w:p w:rsidR="00000000" w:rsidDel="00000000" w:rsidP="00000000" w:rsidRDefault="00000000" w:rsidRPr="00000000" w14:paraId="000001C0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listen 9111 ssl;</w:t>
      </w:r>
    </w:p>
    <w:p w:rsidR="00000000" w:rsidDel="00000000" w:rsidP="00000000" w:rsidRDefault="00000000" w:rsidRPr="00000000" w14:paraId="000001C1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ssl_certificate /home/ssl/bot.dev.crt;</w:t>
      </w:r>
    </w:p>
    <w:p w:rsidR="00000000" w:rsidDel="00000000" w:rsidP="00000000" w:rsidRDefault="00000000" w:rsidRPr="00000000" w14:paraId="000001C2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ssl_certificate_key /home/ssl/bot.dev.key;</w:t>
      </w:r>
    </w:p>
    <w:p w:rsidR="00000000" w:rsidDel="00000000" w:rsidP="00000000" w:rsidRDefault="00000000" w:rsidRPr="00000000" w14:paraId="000001C3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server_name bot.tutu;</w:t>
      </w:r>
    </w:p>
    <w:p w:rsidR="00000000" w:rsidDel="00000000" w:rsidP="00000000" w:rsidRDefault="00000000" w:rsidRPr="00000000" w14:paraId="000001C4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try_files $uri $uri/ =404;</w:t>
      </w:r>
    </w:p>
    <w:p w:rsidR="00000000" w:rsidDel="00000000" w:rsidP="00000000" w:rsidRDefault="00000000" w:rsidRPr="00000000" w14:paraId="000001C5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location / {</w:t>
      </w:r>
    </w:p>
    <w:p w:rsidR="00000000" w:rsidDel="00000000" w:rsidP="00000000" w:rsidRDefault="00000000" w:rsidRPr="00000000" w14:paraId="000001C6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proxy_pass http://docker:31231/;</w:t>
      </w:r>
    </w:p>
    <w:p w:rsidR="00000000" w:rsidDel="00000000" w:rsidP="00000000" w:rsidRDefault="00000000" w:rsidRPr="00000000" w14:paraId="000001C7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proxy_http_version 1.1;</w:t>
      </w:r>
    </w:p>
    <w:p w:rsidR="00000000" w:rsidDel="00000000" w:rsidP="00000000" w:rsidRDefault="00000000" w:rsidRPr="00000000" w14:paraId="000001C8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Upgrade $http_upgrade;</w:t>
      </w:r>
    </w:p>
    <w:p w:rsidR="00000000" w:rsidDel="00000000" w:rsidP="00000000" w:rsidRDefault="00000000" w:rsidRPr="00000000" w14:paraId="000001C9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Connection "upgrade";</w:t>
      </w:r>
    </w:p>
    <w:p w:rsidR="00000000" w:rsidDel="00000000" w:rsidP="00000000" w:rsidRDefault="00000000" w:rsidRPr="00000000" w14:paraId="000001CA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CB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location /api {</w:t>
      </w:r>
    </w:p>
    <w:p w:rsidR="00000000" w:rsidDel="00000000" w:rsidP="00000000" w:rsidRDefault="00000000" w:rsidRPr="00000000" w14:paraId="000001CC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proxy_pass http://docker:31230/api;</w:t>
      </w:r>
    </w:p>
    <w:p w:rsidR="00000000" w:rsidDel="00000000" w:rsidP="00000000" w:rsidRDefault="00000000" w:rsidRPr="00000000" w14:paraId="000001CD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proxy_http_version 1.1;</w:t>
      </w:r>
    </w:p>
    <w:p w:rsidR="00000000" w:rsidDel="00000000" w:rsidP="00000000" w:rsidRDefault="00000000" w:rsidRPr="00000000" w14:paraId="000001CE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Upgrade $http_upgrade;</w:t>
      </w:r>
    </w:p>
    <w:p w:rsidR="00000000" w:rsidDel="00000000" w:rsidP="00000000" w:rsidRDefault="00000000" w:rsidRPr="00000000" w14:paraId="000001CF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Connection "upgrade";</w:t>
      </w:r>
    </w:p>
    <w:p w:rsidR="00000000" w:rsidDel="00000000" w:rsidP="00000000" w:rsidRDefault="00000000" w:rsidRPr="00000000" w14:paraId="000001D0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D1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location /oauth {</w:t>
      </w:r>
    </w:p>
    <w:p w:rsidR="00000000" w:rsidDel="00000000" w:rsidP="00000000" w:rsidRDefault="00000000" w:rsidRPr="00000000" w14:paraId="000001D2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proxy_pass http://docker:31230/oauth;</w:t>
      </w:r>
    </w:p>
    <w:p w:rsidR="00000000" w:rsidDel="00000000" w:rsidP="00000000" w:rsidRDefault="00000000" w:rsidRPr="00000000" w14:paraId="000001D3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proxy_http_version 1.1;</w:t>
      </w:r>
    </w:p>
    <w:p w:rsidR="00000000" w:rsidDel="00000000" w:rsidP="00000000" w:rsidRDefault="00000000" w:rsidRPr="00000000" w14:paraId="000001D4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Upgrade $http_upgrade;</w:t>
      </w:r>
    </w:p>
    <w:p w:rsidR="00000000" w:rsidDel="00000000" w:rsidP="00000000" w:rsidRDefault="00000000" w:rsidRPr="00000000" w14:paraId="000001D5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proxy_set_header Connection "upgrade";</w:t>
      </w:r>
    </w:p>
    <w:p w:rsidR="00000000" w:rsidDel="00000000" w:rsidP="00000000" w:rsidRDefault="00000000" w:rsidRPr="00000000" w14:paraId="000001D6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D7">
      <w:pPr>
        <w:spacing w:line="240" w:lineRule="auto"/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D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numPr>
          <w:ilvl w:val="0"/>
          <w:numId w:val="9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 результате приложение открывается на настроенном урл в закрытом контуре на серверах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240" w:lineRule="auto"/>
        <w:ind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69" w:type="default"/>
      <w:pgSz w:h="16834" w:w="11909" w:orient="portrait"/>
      <w:pgMar w:bottom="1440" w:top="709" w:left="1440" w:right="71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D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 w:val="1"/>
    <w:unhideWhenUsed w:val="1"/>
    <w:rsid w:val="001A0EF4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1A0EF4"/>
    <w:rPr>
      <w:rFonts w:ascii="Segoe UI" w:cs="Segoe UI" w:hAnsi="Segoe UI"/>
      <w:sz w:val="18"/>
      <w:szCs w:val="18"/>
    </w:rPr>
  </w:style>
  <w:style w:type="character" w:styleId="a7">
    <w:name w:val="Hyperlink"/>
    <w:uiPriority w:val="99"/>
    <w:unhideWhenUsed w:val="1"/>
    <w:rsid w:val="000138E4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 w:val="1"/>
    <w:rsid w:val="007D31D5"/>
    <w:pPr>
      <w:spacing w:line="240" w:lineRule="auto"/>
      <w:ind w:left="720"/>
      <w:contextualSpacing w:val="1"/>
    </w:pPr>
    <w:rPr>
      <w:rFonts w:ascii="Times New Roman" w:hAnsi="Times New Roman" w:cstheme="minorBidi" w:eastAsiaTheme="minorHAnsi"/>
      <w:color w:val="auto"/>
      <w:sz w:val="24"/>
      <w:lang w:eastAsia="en-US"/>
    </w:rPr>
  </w:style>
  <w:style w:type="character" w:styleId="a9" w:customStyle="1">
    <w:name w:val="Абзац списка Знак"/>
    <w:link w:val="a8"/>
    <w:uiPriority w:val="34"/>
    <w:rsid w:val="007D31D5"/>
    <w:rPr>
      <w:rFonts w:ascii="Times New Roman" w:hAnsi="Times New Roman" w:cstheme="minorBidi" w:eastAsiaTheme="minorHAnsi"/>
      <w:color w:val="auto"/>
      <w:sz w:val="24"/>
      <w:lang w:eastAsia="en-US"/>
    </w:rPr>
  </w:style>
  <w:style w:type="paragraph" w:styleId="aa">
    <w:name w:val="header"/>
    <w:basedOn w:val="a"/>
    <w:link w:val="ab"/>
    <w:uiPriority w:val="99"/>
    <w:unhideWhenUsed w:val="1"/>
    <w:rsid w:val="007D31D5"/>
    <w:pPr>
      <w:tabs>
        <w:tab w:val="center" w:pos="4677"/>
        <w:tab w:val="right" w:pos="9355"/>
      </w:tabs>
      <w:spacing w:line="240" w:lineRule="auto"/>
    </w:pPr>
  </w:style>
  <w:style w:type="character" w:styleId="ab" w:customStyle="1">
    <w:name w:val="Верхний колонтитул Знак"/>
    <w:basedOn w:val="a0"/>
    <w:link w:val="aa"/>
    <w:uiPriority w:val="99"/>
    <w:rsid w:val="007D31D5"/>
  </w:style>
  <w:style w:type="paragraph" w:styleId="ac">
    <w:name w:val="footer"/>
    <w:basedOn w:val="a"/>
    <w:link w:val="ad"/>
    <w:uiPriority w:val="99"/>
    <w:unhideWhenUsed w:val="1"/>
    <w:rsid w:val="007D31D5"/>
    <w:pPr>
      <w:tabs>
        <w:tab w:val="center" w:pos="4677"/>
        <w:tab w:val="right" w:pos="9355"/>
      </w:tabs>
      <w:spacing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7D31D5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42" Type="http://schemas.openxmlformats.org/officeDocument/2006/relationships/image" Target="media/image59.png"/><Relationship Id="rId41" Type="http://schemas.openxmlformats.org/officeDocument/2006/relationships/image" Target="media/image32.png"/><Relationship Id="rId44" Type="http://schemas.openxmlformats.org/officeDocument/2006/relationships/image" Target="media/image43.png"/><Relationship Id="rId43" Type="http://schemas.openxmlformats.org/officeDocument/2006/relationships/image" Target="media/image2.png"/><Relationship Id="rId46" Type="http://schemas.openxmlformats.org/officeDocument/2006/relationships/image" Target="media/image45.png"/><Relationship Id="rId45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7.png"/><Relationship Id="rId48" Type="http://schemas.openxmlformats.org/officeDocument/2006/relationships/image" Target="media/image10.png"/><Relationship Id="rId47" Type="http://schemas.openxmlformats.org/officeDocument/2006/relationships/image" Target="media/image14.png"/><Relationship Id="rId4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8.png"/><Relationship Id="rId8" Type="http://schemas.openxmlformats.org/officeDocument/2006/relationships/hyperlink" Target="mailto:welcome@nordclan.com" TargetMode="External"/><Relationship Id="rId31" Type="http://schemas.openxmlformats.org/officeDocument/2006/relationships/image" Target="media/image46.png"/><Relationship Id="rId30" Type="http://schemas.openxmlformats.org/officeDocument/2006/relationships/image" Target="media/image16.png"/><Relationship Id="rId33" Type="http://schemas.openxmlformats.org/officeDocument/2006/relationships/image" Target="media/image12.png"/><Relationship Id="rId32" Type="http://schemas.openxmlformats.org/officeDocument/2006/relationships/image" Target="media/image5.png"/><Relationship Id="rId35" Type="http://schemas.openxmlformats.org/officeDocument/2006/relationships/image" Target="media/image20.png"/><Relationship Id="rId34" Type="http://schemas.openxmlformats.org/officeDocument/2006/relationships/image" Target="media/image6.png"/><Relationship Id="rId37" Type="http://schemas.openxmlformats.org/officeDocument/2006/relationships/image" Target="media/image51.png"/><Relationship Id="rId36" Type="http://schemas.openxmlformats.org/officeDocument/2006/relationships/image" Target="media/image15.png"/><Relationship Id="rId39" Type="http://schemas.openxmlformats.org/officeDocument/2006/relationships/image" Target="media/image35.png"/><Relationship Id="rId38" Type="http://schemas.openxmlformats.org/officeDocument/2006/relationships/image" Target="media/image38.png"/><Relationship Id="rId62" Type="http://schemas.openxmlformats.org/officeDocument/2006/relationships/image" Target="media/image21.png"/><Relationship Id="rId61" Type="http://schemas.openxmlformats.org/officeDocument/2006/relationships/image" Target="media/image19.png"/><Relationship Id="rId20" Type="http://schemas.openxmlformats.org/officeDocument/2006/relationships/image" Target="media/image60.png"/><Relationship Id="rId64" Type="http://schemas.openxmlformats.org/officeDocument/2006/relationships/image" Target="media/image8.png"/><Relationship Id="rId63" Type="http://schemas.openxmlformats.org/officeDocument/2006/relationships/image" Target="media/image37.png"/><Relationship Id="rId22" Type="http://schemas.openxmlformats.org/officeDocument/2006/relationships/image" Target="media/image7.png"/><Relationship Id="rId66" Type="http://schemas.openxmlformats.org/officeDocument/2006/relationships/image" Target="media/image18.png"/><Relationship Id="rId21" Type="http://schemas.openxmlformats.org/officeDocument/2006/relationships/image" Target="media/image26.png"/><Relationship Id="rId65" Type="http://schemas.openxmlformats.org/officeDocument/2006/relationships/image" Target="media/image36.png"/><Relationship Id="rId24" Type="http://schemas.openxmlformats.org/officeDocument/2006/relationships/image" Target="media/image31.png"/><Relationship Id="rId68" Type="http://schemas.openxmlformats.org/officeDocument/2006/relationships/image" Target="media/image41.png"/><Relationship Id="rId23" Type="http://schemas.openxmlformats.org/officeDocument/2006/relationships/image" Target="media/image42.png"/><Relationship Id="rId67" Type="http://schemas.openxmlformats.org/officeDocument/2006/relationships/image" Target="media/image29.png"/><Relationship Id="rId60" Type="http://schemas.openxmlformats.org/officeDocument/2006/relationships/image" Target="media/image39.png"/><Relationship Id="rId26" Type="http://schemas.openxmlformats.org/officeDocument/2006/relationships/image" Target="media/image11.png"/><Relationship Id="rId25" Type="http://schemas.openxmlformats.org/officeDocument/2006/relationships/image" Target="media/image34.png"/><Relationship Id="rId69" Type="http://schemas.openxmlformats.org/officeDocument/2006/relationships/footer" Target="footer1.xml"/><Relationship Id="rId28" Type="http://schemas.openxmlformats.org/officeDocument/2006/relationships/image" Target="media/image50.png"/><Relationship Id="rId27" Type="http://schemas.openxmlformats.org/officeDocument/2006/relationships/image" Target="media/image13.png"/><Relationship Id="rId29" Type="http://schemas.openxmlformats.org/officeDocument/2006/relationships/image" Target="media/image30.png"/><Relationship Id="rId51" Type="http://schemas.openxmlformats.org/officeDocument/2006/relationships/image" Target="media/image40.png"/><Relationship Id="rId50" Type="http://schemas.openxmlformats.org/officeDocument/2006/relationships/image" Target="media/image56.png"/><Relationship Id="rId53" Type="http://schemas.openxmlformats.org/officeDocument/2006/relationships/image" Target="media/image24.png"/><Relationship Id="rId52" Type="http://schemas.openxmlformats.org/officeDocument/2006/relationships/image" Target="media/image17.png"/><Relationship Id="rId11" Type="http://schemas.openxmlformats.org/officeDocument/2006/relationships/image" Target="media/image23.png"/><Relationship Id="rId55" Type="http://schemas.openxmlformats.org/officeDocument/2006/relationships/image" Target="media/image55.png"/><Relationship Id="rId10" Type="http://schemas.openxmlformats.org/officeDocument/2006/relationships/image" Target="media/image53.png"/><Relationship Id="rId54" Type="http://schemas.openxmlformats.org/officeDocument/2006/relationships/image" Target="media/image9.png"/><Relationship Id="rId13" Type="http://schemas.openxmlformats.org/officeDocument/2006/relationships/image" Target="media/image4.png"/><Relationship Id="rId57" Type="http://schemas.openxmlformats.org/officeDocument/2006/relationships/image" Target="media/image48.png"/><Relationship Id="rId12" Type="http://schemas.openxmlformats.org/officeDocument/2006/relationships/image" Target="media/image44.png"/><Relationship Id="rId56" Type="http://schemas.openxmlformats.org/officeDocument/2006/relationships/image" Target="media/image28.png"/><Relationship Id="rId15" Type="http://schemas.openxmlformats.org/officeDocument/2006/relationships/image" Target="media/image33.png"/><Relationship Id="rId59" Type="http://schemas.openxmlformats.org/officeDocument/2006/relationships/image" Target="media/image3.png"/><Relationship Id="rId14" Type="http://schemas.openxmlformats.org/officeDocument/2006/relationships/image" Target="media/image54.png"/><Relationship Id="rId58" Type="http://schemas.openxmlformats.org/officeDocument/2006/relationships/image" Target="media/image27.png"/><Relationship Id="rId17" Type="http://schemas.openxmlformats.org/officeDocument/2006/relationships/image" Target="media/image52.png"/><Relationship Id="rId16" Type="http://schemas.openxmlformats.org/officeDocument/2006/relationships/image" Target="media/image49.png"/><Relationship Id="rId19" Type="http://schemas.openxmlformats.org/officeDocument/2006/relationships/image" Target="media/image57.png"/><Relationship Id="rId18" Type="http://schemas.openxmlformats.org/officeDocument/2006/relationships/hyperlink" Target="https://t.me/(name_bot)?start=base64(external&amp;utm_link1=text1&amp;&amp;utm_link2=text2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cHd9vY/nIoTU1nOukHWbB8ckyQ==">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2020-07-13T10:33:00Z</dcterms:created>
  <dc:creator>user</dc:creator>
</cp:coreProperties>
</file>